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7734" w14:textId="77777777" w:rsidR="00783441" w:rsidRDefault="00783441">
      <w:pPr>
        <w:rPr>
          <w:b/>
          <w:bCs/>
        </w:rPr>
      </w:pPr>
    </w:p>
    <w:p w14:paraId="053EFD41" w14:textId="77777777" w:rsidR="00BE319B" w:rsidRDefault="00BE319B">
      <w:pPr>
        <w:rPr>
          <w:b/>
          <w:bCs/>
        </w:rPr>
      </w:pPr>
    </w:p>
    <w:p w14:paraId="5C8667A6" w14:textId="77777777" w:rsidR="00956848" w:rsidRPr="00303120" w:rsidRDefault="00956848" w:rsidP="008B07B6">
      <w:pPr>
        <w:pBdr>
          <w:bottom w:val="single" w:sz="18" w:space="1" w:color="auto"/>
        </w:pBdr>
        <w:rPr>
          <w:b/>
          <w:bCs/>
          <w:caps/>
        </w:rPr>
      </w:pPr>
      <w:r w:rsidRPr="00303120">
        <w:rPr>
          <w:b/>
          <w:bCs/>
          <w:caps/>
        </w:rPr>
        <w:t>PERSONAL DETAILS</w:t>
      </w:r>
    </w:p>
    <w:p w14:paraId="2B433E9F" w14:textId="77777777" w:rsidR="003B326F" w:rsidRDefault="003B326F" w:rsidP="003B326F"/>
    <w:p w14:paraId="4DC62224" w14:textId="77777777" w:rsidR="00321C60" w:rsidRDefault="00321C60" w:rsidP="00023593">
      <w:pPr>
        <w:tabs>
          <w:tab w:val="left" w:pos="2268"/>
        </w:tabs>
      </w:pPr>
      <w:r>
        <w:t>Nationality:</w:t>
      </w:r>
      <w:r w:rsidR="00163E6B">
        <w:tab/>
      </w:r>
      <w:r w:rsidR="00E80311" w:rsidRPr="00E80311">
        <w:t>Egyptian</w:t>
      </w:r>
    </w:p>
    <w:p w14:paraId="4518AAC0" w14:textId="77777777" w:rsidR="00321C60" w:rsidRDefault="00321C60" w:rsidP="00163E6B">
      <w:pPr>
        <w:tabs>
          <w:tab w:val="left" w:pos="2268"/>
        </w:tabs>
      </w:pPr>
      <w:r>
        <w:t>Marital Status:</w:t>
      </w:r>
      <w:r w:rsidR="00163E6B">
        <w:t xml:space="preserve"> </w:t>
      </w:r>
      <w:r w:rsidR="00163E6B">
        <w:tab/>
      </w:r>
      <w:r w:rsidR="008670C0" w:rsidRPr="008670C0">
        <w:t>Married</w:t>
      </w:r>
    </w:p>
    <w:p w14:paraId="5E5B6243" w14:textId="77777777" w:rsidR="00321C60" w:rsidRDefault="00163E6B" w:rsidP="00163E6B">
      <w:pPr>
        <w:tabs>
          <w:tab w:val="left" w:pos="2268"/>
        </w:tabs>
      </w:pPr>
      <w:r>
        <w:t>Date of Birth:</w:t>
      </w:r>
      <w:r>
        <w:tab/>
      </w:r>
      <w:r w:rsidR="008670C0" w:rsidRPr="008670C0">
        <w:t>26</w:t>
      </w:r>
      <w:r w:rsidR="008670C0" w:rsidRPr="008670C0">
        <w:rPr>
          <w:vertAlign w:val="superscript"/>
        </w:rPr>
        <w:t>th</w:t>
      </w:r>
      <w:r w:rsidR="008670C0">
        <w:t xml:space="preserve"> </w:t>
      </w:r>
      <w:r w:rsidR="008670C0" w:rsidRPr="008670C0">
        <w:t>December 1979</w:t>
      </w:r>
    </w:p>
    <w:p w14:paraId="4F400E09" w14:textId="77777777" w:rsidR="00E56AF0" w:rsidRDefault="00E56AF0" w:rsidP="003B326F"/>
    <w:p w14:paraId="67675FBC" w14:textId="77777777" w:rsidR="00321C60" w:rsidRPr="00303120" w:rsidRDefault="00321C60" w:rsidP="00321C60">
      <w:pPr>
        <w:pBdr>
          <w:bottom w:val="single" w:sz="18" w:space="1" w:color="auto"/>
        </w:pBdr>
        <w:rPr>
          <w:b/>
          <w:bCs/>
          <w:caps/>
        </w:rPr>
      </w:pPr>
      <w:r w:rsidRPr="00303120">
        <w:rPr>
          <w:b/>
          <w:bCs/>
          <w:caps/>
        </w:rPr>
        <w:t>PROFILE</w:t>
      </w:r>
    </w:p>
    <w:p w14:paraId="03D0A1CB" w14:textId="77777777" w:rsidR="00321C60" w:rsidRDefault="00321C60" w:rsidP="006E123A">
      <w:pPr>
        <w:jc w:val="both"/>
      </w:pPr>
    </w:p>
    <w:p w14:paraId="75DB8AD6" w14:textId="77777777" w:rsidR="00321C60" w:rsidRDefault="008E0DD9" w:rsidP="008E0DD9">
      <w:pPr>
        <w:jc w:val="both"/>
      </w:pPr>
      <w:r>
        <w:t>Around 20 years of experience In Coordination, planning, Scheduling Profession, Monitoring&amp; Control, Delay analyst, and EOT Claims, including design stages, buildings&amp; infrastructure construction works. Play an effective&amp; pro-active role in delivering planning objectives &amp; Developing a helpful work environment to meet the strategies goals for the enterprise</w:t>
      </w:r>
    </w:p>
    <w:p w14:paraId="3D4F5425" w14:textId="77777777" w:rsidR="004D07F9" w:rsidRDefault="004D07F9" w:rsidP="006E123A">
      <w:pPr>
        <w:jc w:val="both"/>
      </w:pPr>
    </w:p>
    <w:p w14:paraId="275BE16B" w14:textId="77777777" w:rsidR="004D07F9" w:rsidRPr="00303120" w:rsidRDefault="004D07F9" w:rsidP="004D07F9">
      <w:pPr>
        <w:pBdr>
          <w:bottom w:val="single" w:sz="18" w:space="1" w:color="auto"/>
        </w:pBdr>
        <w:rPr>
          <w:b/>
          <w:bCs/>
          <w:caps/>
        </w:rPr>
      </w:pPr>
      <w:r w:rsidRPr="00303120">
        <w:rPr>
          <w:b/>
          <w:bCs/>
          <w:caps/>
        </w:rPr>
        <w:t>EDUCATION</w:t>
      </w:r>
    </w:p>
    <w:p w14:paraId="0AE3856A" w14:textId="77777777" w:rsidR="004D07F9" w:rsidRDefault="004D07F9" w:rsidP="004D07F9"/>
    <w:p w14:paraId="5581E82E" w14:textId="77777777" w:rsidR="004D07F9" w:rsidRDefault="00B60D63" w:rsidP="00023593">
      <w:pPr>
        <w:tabs>
          <w:tab w:val="left" w:pos="2268"/>
        </w:tabs>
      </w:pPr>
      <w:r w:rsidRPr="00B60D63">
        <w:t>Nov</w:t>
      </w:r>
      <w:r>
        <w:t xml:space="preserve"> </w:t>
      </w:r>
      <w:r w:rsidRPr="00B60D63">
        <w:t>2019</w:t>
      </w:r>
      <w:r w:rsidR="00163E6B">
        <w:tab/>
      </w:r>
      <w:r w:rsidRPr="00B60D63">
        <w:t>B.S. Civil</w:t>
      </w:r>
    </w:p>
    <w:p w14:paraId="73B52126" w14:textId="77777777" w:rsidR="004D07F9" w:rsidRDefault="00163E6B" w:rsidP="00023593">
      <w:pPr>
        <w:tabs>
          <w:tab w:val="left" w:pos="2268"/>
        </w:tabs>
      </w:pPr>
      <w:r>
        <w:tab/>
      </w:r>
      <w:r w:rsidR="00B60D63" w:rsidRPr="00B60D63">
        <w:t>WES REF#. 4211466</w:t>
      </w:r>
      <w:r w:rsidR="00B60D63">
        <w:t xml:space="preserve"> - </w:t>
      </w:r>
      <w:r w:rsidR="00B60D63" w:rsidRPr="00B60D63">
        <w:t>World Education Services</w:t>
      </w:r>
    </w:p>
    <w:p w14:paraId="06C592FD" w14:textId="77777777" w:rsidR="004D07F9" w:rsidRDefault="004D07F9" w:rsidP="003B326F"/>
    <w:p w14:paraId="64A4A1D7" w14:textId="77777777" w:rsidR="00163E6B" w:rsidRDefault="00B60D63" w:rsidP="00023593">
      <w:pPr>
        <w:tabs>
          <w:tab w:val="left" w:pos="2268"/>
        </w:tabs>
      </w:pPr>
      <w:r w:rsidRPr="00B60D63">
        <w:t>Jun</w:t>
      </w:r>
      <w:r>
        <w:t xml:space="preserve"> </w:t>
      </w:r>
      <w:r w:rsidRPr="00B60D63">
        <w:t>2001</w:t>
      </w:r>
      <w:r w:rsidR="00163E6B">
        <w:tab/>
      </w:r>
      <w:r w:rsidRPr="00B60D63">
        <w:t xml:space="preserve">Bachelor Science in Civil Engineering (B.S. </w:t>
      </w:r>
      <w:r w:rsidR="001A3448" w:rsidRPr="00B60D63">
        <w:t>Civil</w:t>
      </w:r>
      <w:r w:rsidRPr="00B60D63">
        <w:t>)</w:t>
      </w:r>
    </w:p>
    <w:p w14:paraId="1AE19C36" w14:textId="77777777" w:rsidR="00163E6B" w:rsidRDefault="00163E6B" w:rsidP="00023593">
      <w:pPr>
        <w:tabs>
          <w:tab w:val="left" w:pos="2268"/>
        </w:tabs>
      </w:pPr>
      <w:r>
        <w:tab/>
      </w:r>
      <w:r w:rsidR="00B60D63" w:rsidRPr="00B60D63">
        <w:t>Assiut University - Egypt</w:t>
      </w:r>
    </w:p>
    <w:p w14:paraId="16B3A988" w14:textId="77777777" w:rsidR="00321C60" w:rsidRPr="00163E6B" w:rsidRDefault="00321C60" w:rsidP="00321C60">
      <w:pPr>
        <w:pBdr>
          <w:bottom w:val="single" w:sz="18" w:space="1" w:color="auto"/>
        </w:pBdr>
      </w:pPr>
    </w:p>
    <w:p w14:paraId="057B8A38" w14:textId="77777777" w:rsidR="00321C60" w:rsidRPr="00303120" w:rsidRDefault="00163E6B" w:rsidP="00321C60">
      <w:pPr>
        <w:pBdr>
          <w:bottom w:val="single" w:sz="18" w:space="1" w:color="auto"/>
        </w:pBdr>
        <w:rPr>
          <w:b/>
          <w:bCs/>
          <w:caps/>
        </w:rPr>
      </w:pPr>
      <w:r w:rsidRPr="00303120">
        <w:rPr>
          <w:b/>
          <w:bCs/>
          <w:caps/>
        </w:rPr>
        <w:t>PROFESSIONAL EXPERIENCE</w:t>
      </w:r>
    </w:p>
    <w:p w14:paraId="6F724894" w14:textId="77777777" w:rsidR="00321C60" w:rsidRPr="00321C60" w:rsidRDefault="00321C60" w:rsidP="003B326F">
      <w:pPr>
        <w:rPr>
          <w:b/>
          <w:bCs/>
        </w:rPr>
      </w:pPr>
    </w:p>
    <w:p w14:paraId="0E57457D" w14:textId="77777777" w:rsidR="00321C60" w:rsidRDefault="00710CB2" w:rsidP="00163E6B">
      <w:pPr>
        <w:tabs>
          <w:tab w:val="right" w:pos="10206"/>
        </w:tabs>
        <w:rPr>
          <w:b/>
          <w:bCs/>
        </w:rPr>
      </w:pPr>
      <w:proofErr w:type="spellStart"/>
      <w:r w:rsidRPr="00710CB2">
        <w:rPr>
          <w:b/>
          <w:bCs/>
        </w:rPr>
        <w:t>Arabtec</w:t>
      </w:r>
      <w:proofErr w:type="spellEnd"/>
      <w:r w:rsidRPr="00710CB2">
        <w:rPr>
          <w:b/>
          <w:bCs/>
        </w:rPr>
        <w:t xml:space="preserve"> Construction, </w:t>
      </w:r>
      <w:proofErr w:type="spellStart"/>
      <w:r w:rsidRPr="00710CB2">
        <w:rPr>
          <w:b/>
          <w:bCs/>
        </w:rPr>
        <w:t>Marasi</w:t>
      </w:r>
      <w:proofErr w:type="spellEnd"/>
      <w:r w:rsidRPr="00710CB2">
        <w:rPr>
          <w:b/>
          <w:bCs/>
        </w:rPr>
        <w:t xml:space="preserve"> North Coast </w:t>
      </w:r>
      <w:r w:rsidR="00A3019E">
        <w:rPr>
          <w:b/>
          <w:bCs/>
        </w:rPr>
        <w:t>-</w:t>
      </w:r>
      <w:r w:rsidRPr="00710CB2">
        <w:rPr>
          <w:b/>
          <w:bCs/>
        </w:rPr>
        <w:t xml:space="preserve"> </w:t>
      </w:r>
      <w:proofErr w:type="spellStart"/>
      <w:r w:rsidRPr="00710CB2">
        <w:rPr>
          <w:b/>
          <w:bCs/>
        </w:rPr>
        <w:t>Egpyt</w:t>
      </w:r>
      <w:proofErr w:type="spellEnd"/>
      <w:r w:rsidR="00163E6B">
        <w:rPr>
          <w:b/>
          <w:bCs/>
        </w:rPr>
        <w:tab/>
      </w:r>
      <w:r w:rsidRPr="00710CB2">
        <w:rPr>
          <w:b/>
          <w:bCs/>
        </w:rPr>
        <w:t>Oct</w:t>
      </w:r>
      <w:r>
        <w:rPr>
          <w:b/>
          <w:bCs/>
        </w:rPr>
        <w:t xml:space="preserve"> </w:t>
      </w:r>
      <w:r w:rsidRPr="00710CB2">
        <w:rPr>
          <w:b/>
          <w:bCs/>
        </w:rPr>
        <w:t>2021</w:t>
      </w:r>
      <w:r>
        <w:rPr>
          <w:b/>
          <w:bCs/>
        </w:rPr>
        <w:t xml:space="preserve"> - Present</w:t>
      </w:r>
    </w:p>
    <w:p w14:paraId="4511794B" w14:textId="77777777" w:rsidR="00F32CB0" w:rsidRPr="00321C60" w:rsidRDefault="00710CB2" w:rsidP="003B326F">
      <w:pPr>
        <w:rPr>
          <w:b/>
          <w:bCs/>
        </w:rPr>
      </w:pPr>
      <w:r w:rsidRPr="00710CB2">
        <w:rPr>
          <w:b/>
          <w:bCs/>
        </w:rPr>
        <w:t>Planning</w:t>
      </w:r>
      <w:r>
        <w:rPr>
          <w:b/>
          <w:bCs/>
        </w:rPr>
        <w:t xml:space="preserve"> </w:t>
      </w:r>
      <w:r w:rsidRPr="00710CB2">
        <w:rPr>
          <w:b/>
          <w:bCs/>
        </w:rPr>
        <w:t>&amp;</w:t>
      </w:r>
      <w:r>
        <w:rPr>
          <w:b/>
          <w:bCs/>
        </w:rPr>
        <w:t xml:space="preserve"> </w:t>
      </w:r>
      <w:r w:rsidRPr="00710CB2">
        <w:rPr>
          <w:b/>
          <w:bCs/>
        </w:rPr>
        <w:t>Control Manager</w:t>
      </w:r>
    </w:p>
    <w:p w14:paraId="4A670484" w14:textId="77777777" w:rsidR="00C32951" w:rsidRDefault="00C32951" w:rsidP="00EB143B">
      <w:pPr>
        <w:tabs>
          <w:tab w:val="left" w:pos="2268"/>
        </w:tabs>
        <w:jc w:val="both"/>
      </w:pPr>
    </w:p>
    <w:p w14:paraId="6D2526B9" w14:textId="77777777" w:rsidR="00C32951" w:rsidRDefault="00710CB2" w:rsidP="00710CB2">
      <w:pPr>
        <w:jc w:val="both"/>
      </w:pPr>
      <w:r>
        <w:t xml:space="preserve">Construction of Luxury </w:t>
      </w:r>
      <w:proofErr w:type="gramStart"/>
      <w:r>
        <w:t>Town-houses</w:t>
      </w:r>
      <w:proofErr w:type="gramEnd"/>
      <w:r>
        <w:t xml:space="preserve"> and Buildings@ North Coast: Construction of 18 </w:t>
      </w:r>
      <w:proofErr w:type="spellStart"/>
      <w:r>
        <w:t>Buildibns</w:t>
      </w:r>
      <w:proofErr w:type="spellEnd"/>
      <w:r>
        <w:t xml:space="preserve"> &amp; 22 Town houses including Infrastructure and landscape works</w:t>
      </w:r>
    </w:p>
    <w:p w14:paraId="7CA8038C" w14:textId="77777777" w:rsidR="00E23C6B" w:rsidRDefault="00E23C6B" w:rsidP="00E23C6B">
      <w:pPr>
        <w:jc w:val="both"/>
      </w:pPr>
    </w:p>
    <w:p w14:paraId="549D0E64" w14:textId="77777777" w:rsidR="00C761E8" w:rsidRDefault="0077733F" w:rsidP="00C761E8">
      <w:pPr>
        <w:tabs>
          <w:tab w:val="right" w:pos="10206"/>
        </w:tabs>
        <w:rPr>
          <w:b/>
          <w:bCs/>
        </w:rPr>
      </w:pPr>
      <w:proofErr w:type="spellStart"/>
      <w:r w:rsidRPr="0077733F">
        <w:rPr>
          <w:b/>
          <w:bCs/>
        </w:rPr>
        <w:t>Ghantoot</w:t>
      </w:r>
      <w:proofErr w:type="spellEnd"/>
      <w:r w:rsidRPr="0077733F">
        <w:rPr>
          <w:b/>
          <w:bCs/>
        </w:rPr>
        <w:t xml:space="preserve"> Group </w:t>
      </w:r>
      <w:r w:rsidR="00A3019E">
        <w:rPr>
          <w:b/>
          <w:bCs/>
        </w:rPr>
        <w:t>-</w:t>
      </w:r>
      <w:r w:rsidRPr="0077733F">
        <w:rPr>
          <w:b/>
          <w:bCs/>
        </w:rPr>
        <w:t xml:space="preserve"> UAE</w:t>
      </w:r>
      <w:r w:rsidR="00C761E8">
        <w:rPr>
          <w:b/>
          <w:bCs/>
        </w:rPr>
        <w:tab/>
      </w:r>
      <w:r w:rsidRPr="0077733F">
        <w:rPr>
          <w:b/>
          <w:bCs/>
        </w:rPr>
        <w:t>Nov</w:t>
      </w:r>
      <w:r>
        <w:rPr>
          <w:b/>
          <w:bCs/>
        </w:rPr>
        <w:t xml:space="preserve"> </w:t>
      </w:r>
      <w:r w:rsidRPr="0077733F">
        <w:rPr>
          <w:b/>
          <w:bCs/>
        </w:rPr>
        <w:t>2018 - Oct</w:t>
      </w:r>
      <w:r>
        <w:rPr>
          <w:b/>
          <w:bCs/>
        </w:rPr>
        <w:t xml:space="preserve"> </w:t>
      </w:r>
      <w:r w:rsidRPr="0077733F">
        <w:rPr>
          <w:b/>
          <w:bCs/>
        </w:rPr>
        <w:t>2021</w:t>
      </w:r>
    </w:p>
    <w:p w14:paraId="283DE7F9" w14:textId="77777777" w:rsidR="00C761E8" w:rsidRPr="00321C60" w:rsidRDefault="0077733F" w:rsidP="00C761E8">
      <w:pPr>
        <w:rPr>
          <w:b/>
          <w:bCs/>
        </w:rPr>
      </w:pPr>
      <w:r w:rsidRPr="0077733F">
        <w:rPr>
          <w:b/>
          <w:bCs/>
        </w:rPr>
        <w:t>Projects Control Manager</w:t>
      </w:r>
    </w:p>
    <w:p w14:paraId="69F90688" w14:textId="77777777" w:rsidR="00C761E8" w:rsidRDefault="00C761E8" w:rsidP="00EB143B">
      <w:pPr>
        <w:tabs>
          <w:tab w:val="left" w:pos="2268"/>
        </w:tabs>
        <w:jc w:val="both"/>
      </w:pPr>
    </w:p>
    <w:p w14:paraId="117C8FC3" w14:textId="77777777" w:rsidR="00C761E8" w:rsidRDefault="0077733F" w:rsidP="0077733F">
      <w:pPr>
        <w:jc w:val="both"/>
      </w:pPr>
      <w:r w:rsidRPr="0077733F">
        <w:t>Project Control</w:t>
      </w:r>
      <w:r w:rsidR="00131216">
        <w:t xml:space="preserve"> </w:t>
      </w:r>
      <w:r w:rsidRPr="0077733F">
        <w:t>&amp;</w:t>
      </w:r>
      <w:r w:rsidR="00131216">
        <w:t xml:space="preserve"> </w:t>
      </w:r>
      <w:r w:rsidRPr="0077733F">
        <w:t xml:space="preserve">Claim specialist for construction of 3 healthcare </w:t>
      </w:r>
      <w:proofErr w:type="spellStart"/>
      <w:r w:rsidRPr="0077733F">
        <w:t>clincs</w:t>
      </w:r>
      <w:proofErr w:type="spellEnd"/>
      <w:r w:rsidRPr="0077733F">
        <w:t>, Mosques &amp; Malls Extensions</w:t>
      </w:r>
    </w:p>
    <w:p w14:paraId="14984E24" w14:textId="77777777" w:rsidR="00C761E8" w:rsidRDefault="00C761E8" w:rsidP="00C761E8">
      <w:pPr>
        <w:jc w:val="both"/>
      </w:pPr>
    </w:p>
    <w:p w14:paraId="31FA8A21" w14:textId="77777777" w:rsidR="00C761E8" w:rsidRDefault="005F2F0B" w:rsidP="00C761E8">
      <w:pPr>
        <w:tabs>
          <w:tab w:val="right" w:pos="10206"/>
        </w:tabs>
        <w:rPr>
          <w:b/>
          <w:bCs/>
        </w:rPr>
      </w:pPr>
      <w:r w:rsidRPr="005F2F0B">
        <w:rPr>
          <w:b/>
          <w:bCs/>
        </w:rPr>
        <w:t>Trojan General Contracting - Abu Dhabi, UAE</w:t>
      </w:r>
      <w:r w:rsidR="00C761E8">
        <w:rPr>
          <w:b/>
          <w:bCs/>
        </w:rPr>
        <w:tab/>
      </w:r>
      <w:r w:rsidRPr="005F2F0B">
        <w:rPr>
          <w:b/>
          <w:bCs/>
        </w:rPr>
        <w:t>Dec</w:t>
      </w:r>
      <w:r>
        <w:rPr>
          <w:b/>
          <w:bCs/>
        </w:rPr>
        <w:t xml:space="preserve"> </w:t>
      </w:r>
      <w:r w:rsidRPr="005F2F0B">
        <w:rPr>
          <w:b/>
          <w:bCs/>
        </w:rPr>
        <w:t xml:space="preserve">2015 </w:t>
      </w:r>
      <w:r w:rsidR="00A3019E">
        <w:rPr>
          <w:b/>
          <w:bCs/>
        </w:rPr>
        <w:t>-</w:t>
      </w:r>
      <w:r>
        <w:rPr>
          <w:b/>
          <w:bCs/>
        </w:rPr>
        <w:t xml:space="preserve"> </w:t>
      </w:r>
      <w:r w:rsidRPr="005F2F0B">
        <w:rPr>
          <w:b/>
          <w:bCs/>
        </w:rPr>
        <w:t>Nov 2018</w:t>
      </w:r>
    </w:p>
    <w:p w14:paraId="7391DFAA" w14:textId="77777777" w:rsidR="00C761E8" w:rsidRPr="00321C60" w:rsidRDefault="005F2F0B" w:rsidP="00C761E8">
      <w:pPr>
        <w:rPr>
          <w:b/>
          <w:bCs/>
        </w:rPr>
      </w:pPr>
      <w:r w:rsidRPr="005F2F0B">
        <w:rPr>
          <w:b/>
          <w:bCs/>
        </w:rPr>
        <w:t>Area Planning&amp; Claim Specialist</w:t>
      </w:r>
    </w:p>
    <w:p w14:paraId="3E3E6821" w14:textId="77777777" w:rsidR="00C761E8" w:rsidRDefault="00C761E8" w:rsidP="00EB143B">
      <w:pPr>
        <w:tabs>
          <w:tab w:val="left" w:pos="2268"/>
        </w:tabs>
        <w:jc w:val="both"/>
      </w:pPr>
    </w:p>
    <w:p w14:paraId="7B2D9F10" w14:textId="77777777" w:rsidR="00847692" w:rsidRDefault="005F2F0B" w:rsidP="005F2F0B">
      <w:pPr>
        <w:tabs>
          <w:tab w:val="left" w:pos="2268"/>
        </w:tabs>
        <w:jc w:val="both"/>
      </w:pPr>
      <w:r>
        <w:t xml:space="preserve">Project: </w:t>
      </w:r>
      <w:r>
        <w:tab/>
        <w:t xml:space="preserve">Construction of Emirati Housing Development at </w:t>
      </w:r>
      <w:proofErr w:type="spellStart"/>
      <w:r>
        <w:t>Jabel</w:t>
      </w:r>
      <w:proofErr w:type="spellEnd"/>
      <w:r>
        <w:t xml:space="preserve"> </w:t>
      </w:r>
      <w:proofErr w:type="spellStart"/>
      <w:r>
        <w:t>Hafeet</w:t>
      </w:r>
      <w:proofErr w:type="spellEnd"/>
      <w:r>
        <w:t xml:space="preserve"> 3000 Villas and Associated </w:t>
      </w:r>
      <w:r>
        <w:tab/>
        <w:t>Infrastructure</w:t>
      </w:r>
    </w:p>
    <w:p w14:paraId="203C2A4A" w14:textId="77777777" w:rsidR="005F2F0B" w:rsidRDefault="00847692" w:rsidP="005F2F0B">
      <w:pPr>
        <w:tabs>
          <w:tab w:val="left" w:pos="2268"/>
        </w:tabs>
        <w:jc w:val="both"/>
      </w:pPr>
      <w:r w:rsidRPr="00847692">
        <w:t xml:space="preserve">Description: </w:t>
      </w:r>
      <w:r>
        <w:tab/>
      </w:r>
      <w:r w:rsidRPr="00847692">
        <w:t xml:space="preserve">Design and Construction 3000 villa complex and public amenities (Mosques, retails&amp; </w:t>
      </w:r>
      <w:r>
        <w:tab/>
      </w:r>
      <w:r w:rsidRPr="00847692">
        <w:t>Schools) with related infrastructure &amp; landscaping works</w:t>
      </w:r>
      <w:r w:rsidR="005F2F0B">
        <w:t xml:space="preserve"> </w:t>
      </w:r>
    </w:p>
    <w:p w14:paraId="3F2F2DED" w14:textId="77777777" w:rsidR="00C761E8" w:rsidRDefault="005F2F0B" w:rsidP="005F2F0B">
      <w:pPr>
        <w:tabs>
          <w:tab w:val="left" w:pos="2268"/>
        </w:tabs>
        <w:jc w:val="both"/>
      </w:pPr>
      <w:r>
        <w:t xml:space="preserve">Contract Price: </w:t>
      </w:r>
      <w:r>
        <w:tab/>
      </w:r>
      <w:proofErr w:type="spellStart"/>
      <w:r>
        <w:t>Dhs</w:t>
      </w:r>
      <w:proofErr w:type="spellEnd"/>
      <w:r>
        <w:t>. 4,900,000,000</w:t>
      </w:r>
    </w:p>
    <w:p w14:paraId="2DC27C20" w14:textId="77777777" w:rsidR="00C761E8" w:rsidRDefault="00C761E8" w:rsidP="00C761E8">
      <w:pPr>
        <w:jc w:val="both"/>
      </w:pPr>
    </w:p>
    <w:p w14:paraId="1920B43D" w14:textId="77777777" w:rsidR="00C761E8" w:rsidRDefault="00FE40EA" w:rsidP="00C761E8">
      <w:pPr>
        <w:tabs>
          <w:tab w:val="right" w:pos="10206"/>
        </w:tabs>
        <w:rPr>
          <w:b/>
          <w:bCs/>
        </w:rPr>
      </w:pPr>
      <w:proofErr w:type="spellStart"/>
      <w:r w:rsidRPr="00FE40EA">
        <w:rPr>
          <w:b/>
          <w:bCs/>
        </w:rPr>
        <w:t>Arabtec</w:t>
      </w:r>
      <w:proofErr w:type="spellEnd"/>
      <w:r w:rsidRPr="00FE40EA">
        <w:rPr>
          <w:b/>
          <w:bCs/>
        </w:rPr>
        <w:t xml:space="preserve"> Construction </w:t>
      </w:r>
      <w:r w:rsidR="00A3019E">
        <w:rPr>
          <w:b/>
          <w:bCs/>
        </w:rPr>
        <w:t>-</w:t>
      </w:r>
      <w:r w:rsidRPr="00FE40EA">
        <w:rPr>
          <w:b/>
          <w:bCs/>
        </w:rPr>
        <w:t xml:space="preserve"> Abu Dhabi, UAE</w:t>
      </w:r>
      <w:r w:rsidR="00C761E8">
        <w:rPr>
          <w:b/>
          <w:bCs/>
        </w:rPr>
        <w:tab/>
      </w:r>
      <w:r w:rsidRPr="00FE40EA">
        <w:rPr>
          <w:b/>
          <w:bCs/>
        </w:rPr>
        <w:t>Sep</w:t>
      </w:r>
      <w:r>
        <w:rPr>
          <w:b/>
          <w:bCs/>
        </w:rPr>
        <w:t xml:space="preserve">t </w:t>
      </w:r>
      <w:r w:rsidRPr="00FE40EA">
        <w:rPr>
          <w:b/>
          <w:bCs/>
        </w:rPr>
        <w:t xml:space="preserve">2013 </w:t>
      </w:r>
      <w:r w:rsidR="00A3019E">
        <w:rPr>
          <w:b/>
          <w:bCs/>
        </w:rPr>
        <w:t>-</w:t>
      </w:r>
      <w:r>
        <w:rPr>
          <w:b/>
          <w:bCs/>
        </w:rPr>
        <w:t xml:space="preserve"> </w:t>
      </w:r>
      <w:r w:rsidRPr="00FE40EA">
        <w:rPr>
          <w:b/>
          <w:bCs/>
        </w:rPr>
        <w:t>Jun 2015</w:t>
      </w:r>
    </w:p>
    <w:p w14:paraId="16AF4F1F" w14:textId="77777777" w:rsidR="00C761E8" w:rsidRPr="00321C60" w:rsidRDefault="00FE40EA" w:rsidP="00C761E8">
      <w:pPr>
        <w:rPr>
          <w:b/>
          <w:bCs/>
        </w:rPr>
      </w:pPr>
      <w:r w:rsidRPr="00FE40EA">
        <w:rPr>
          <w:b/>
          <w:bCs/>
        </w:rPr>
        <w:t>S</w:t>
      </w:r>
      <w:r>
        <w:rPr>
          <w:b/>
          <w:bCs/>
        </w:rPr>
        <w:t xml:space="preserve">enior </w:t>
      </w:r>
      <w:r w:rsidRPr="00FE40EA">
        <w:rPr>
          <w:b/>
          <w:bCs/>
        </w:rPr>
        <w:t>Planning Engineer</w:t>
      </w:r>
    </w:p>
    <w:p w14:paraId="5E7B0C43" w14:textId="77777777" w:rsidR="00C761E8" w:rsidRDefault="00C761E8" w:rsidP="00C761E8">
      <w:pPr>
        <w:jc w:val="both"/>
        <w:rPr>
          <w:b/>
          <w:bCs/>
        </w:rPr>
      </w:pPr>
    </w:p>
    <w:p w14:paraId="3192426E" w14:textId="77777777" w:rsidR="00A3019E" w:rsidRDefault="00C761E8" w:rsidP="00EB143B">
      <w:pPr>
        <w:tabs>
          <w:tab w:val="left" w:pos="2268"/>
        </w:tabs>
        <w:jc w:val="both"/>
      </w:pPr>
      <w:r>
        <w:t xml:space="preserve">Project Name: </w:t>
      </w:r>
      <w:r>
        <w:tab/>
      </w:r>
      <w:r w:rsidR="00FE40EA" w:rsidRPr="00FE40EA">
        <w:t>Construction of Fairmont Hotel&amp; Services Apartment @ Marina- Abu Dhabi</w:t>
      </w:r>
      <w:r w:rsidR="00FE40EA">
        <w:t xml:space="preserve"> </w:t>
      </w:r>
      <w:r w:rsidR="00FE40EA" w:rsidRPr="00FE40EA">
        <w:t xml:space="preserve">Construction </w:t>
      </w:r>
      <w:r w:rsidR="00FE40EA">
        <w:tab/>
      </w:r>
      <w:r w:rsidR="00FE40EA" w:rsidRPr="00FE40EA">
        <w:t xml:space="preserve">high rise towers for hotel &amp; serviced apartments, podium, ancillary buildings, and related </w:t>
      </w:r>
      <w:r w:rsidR="00FE40EA">
        <w:tab/>
      </w:r>
      <w:r w:rsidR="00FE40EA" w:rsidRPr="00FE40EA">
        <w:t>landscape</w:t>
      </w:r>
    </w:p>
    <w:p w14:paraId="530B3281" w14:textId="77777777" w:rsidR="00C761E8" w:rsidRPr="00FE40EA" w:rsidRDefault="00FE40EA" w:rsidP="00EB143B">
      <w:pPr>
        <w:tabs>
          <w:tab w:val="left" w:pos="2268"/>
        </w:tabs>
        <w:jc w:val="both"/>
        <w:rPr>
          <w:b/>
        </w:rPr>
      </w:pPr>
      <w:r w:rsidRPr="00FE40EA">
        <w:t xml:space="preserve">Contract Price: </w:t>
      </w:r>
      <w:r>
        <w:tab/>
      </w:r>
      <w:r w:rsidRPr="00FE40EA">
        <w:t>Dhs.1,102,000,000.00</w:t>
      </w:r>
    </w:p>
    <w:p w14:paraId="6F9D4FB5" w14:textId="77777777" w:rsidR="00C761E8" w:rsidRDefault="00C761E8" w:rsidP="00EB143B">
      <w:pPr>
        <w:tabs>
          <w:tab w:val="left" w:pos="2268"/>
        </w:tabs>
        <w:jc w:val="both"/>
      </w:pPr>
    </w:p>
    <w:p w14:paraId="0107D296" w14:textId="77777777" w:rsidR="00C761E8" w:rsidRDefault="00C761E8" w:rsidP="00C761E8">
      <w:pPr>
        <w:jc w:val="both"/>
      </w:pPr>
    </w:p>
    <w:p w14:paraId="169E698B" w14:textId="77777777" w:rsidR="00204C97" w:rsidRDefault="00204C97">
      <w:pPr>
        <w:rPr>
          <w:b/>
          <w:bCs/>
        </w:rPr>
      </w:pPr>
      <w:r>
        <w:rPr>
          <w:b/>
          <w:bCs/>
        </w:rPr>
        <w:br w:type="page"/>
      </w:r>
    </w:p>
    <w:p w14:paraId="24267379" w14:textId="75D5655C" w:rsidR="00C761E8" w:rsidRDefault="00FE40EA" w:rsidP="00C761E8">
      <w:pPr>
        <w:tabs>
          <w:tab w:val="right" w:pos="10206"/>
        </w:tabs>
        <w:rPr>
          <w:b/>
          <w:bCs/>
        </w:rPr>
      </w:pPr>
      <w:proofErr w:type="spellStart"/>
      <w:r w:rsidRPr="00FE40EA">
        <w:rPr>
          <w:b/>
          <w:bCs/>
        </w:rPr>
        <w:lastRenderedPageBreak/>
        <w:t>Nael</w:t>
      </w:r>
      <w:proofErr w:type="spellEnd"/>
      <w:r w:rsidRPr="00FE40EA">
        <w:rPr>
          <w:b/>
          <w:bCs/>
        </w:rPr>
        <w:t xml:space="preserve">&amp; Bin </w:t>
      </w:r>
      <w:proofErr w:type="spellStart"/>
      <w:r w:rsidRPr="00FE40EA">
        <w:rPr>
          <w:b/>
          <w:bCs/>
        </w:rPr>
        <w:t>Harmal</w:t>
      </w:r>
      <w:proofErr w:type="spellEnd"/>
      <w:r w:rsidRPr="00FE40EA">
        <w:rPr>
          <w:b/>
          <w:bCs/>
        </w:rPr>
        <w:t xml:space="preserve"> </w:t>
      </w:r>
      <w:proofErr w:type="spellStart"/>
      <w:r w:rsidRPr="00FE40EA">
        <w:rPr>
          <w:b/>
          <w:bCs/>
        </w:rPr>
        <w:t>Hydroexport</w:t>
      </w:r>
      <w:proofErr w:type="spellEnd"/>
      <w:r w:rsidRPr="00FE40EA">
        <w:rPr>
          <w:b/>
          <w:bCs/>
        </w:rPr>
        <w:t xml:space="preserve"> </w:t>
      </w:r>
      <w:r w:rsidR="00A3019E">
        <w:rPr>
          <w:b/>
          <w:bCs/>
        </w:rPr>
        <w:t>-</w:t>
      </w:r>
      <w:r w:rsidRPr="00FE40EA">
        <w:rPr>
          <w:b/>
          <w:bCs/>
        </w:rPr>
        <w:t xml:space="preserve"> Abu Dhabi, UAE</w:t>
      </w:r>
      <w:r w:rsidR="00C761E8">
        <w:rPr>
          <w:b/>
          <w:bCs/>
        </w:rPr>
        <w:tab/>
      </w:r>
      <w:r w:rsidRPr="00FE40EA">
        <w:rPr>
          <w:b/>
          <w:bCs/>
        </w:rPr>
        <w:t>May</w:t>
      </w:r>
      <w:r>
        <w:rPr>
          <w:b/>
          <w:bCs/>
        </w:rPr>
        <w:t xml:space="preserve"> </w:t>
      </w:r>
      <w:r w:rsidRPr="00FE40EA">
        <w:rPr>
          <w:b/>
          <w:bCs/>
        </w:rPr>
        <w:t xml:space="preserve">2009 </w:t>
      </w:r>
      <w:r w:rsidR="00A3019E">
        <w:rPr>
          <w:b/>
          <w:bCs/>
        </w:rPr>
        <w:t>-</w:t>
      </w:r>
      <w:r>
        <w:rPr>
          <w:b/>
          <w:bCs/>
        </w:rPr>
        <w:t xml:space="preserve"> </w:t>
      </w:r>
      <w:r w:rsidRPr="00FE40EA">
        <w:rPr>
          <w:b/>
          <w:bCs/>
        </w:rPr>
        <w:t>Sep</w:t>
      </w:r>
      <w:r>
        <w:rPr>
          <w:b/>
          <w:bCs/>
        </w:rPr>
        <w:t xml:space="preserve">t </w:t>
      </w:r>
      <w:r w:rsidRPr="00FE40EA">
        <w:rPr>
          <w:b/>
          <w:bCs/>
        </w:rPr>
        <w:t>2013</w:t>
      </w:r>
    </w:p>
    <w:p w14:paraId="7228BE86" w14:textId="77777777" w:rsidR="00C761E8" w:rsidRPr="00321C60" w:rsidRDefault="00FE40EA" w:rsidP="00C761E8">
      <w:pPr>
        <w:rPr>
          <w:b/>
          <w:bCs/>
        </w:rPr>
      </w:pPr>
      <w:r w:rsidRPr="00FE40EA">
        <w:rPr>
          <w:b/>
          <w:bCs/>
        </w:rPr>
        <w:t>S</w:t>
      </w:r>
      <w:r>
        <w:rPr>
          <w:b/>
          <w:bCs/>
        </w:rPr>
        <w:t>enior</w:t>
      </w:r>
      <w:r w:rsidRPr="00FE40EA">
        <w:rPr>
          <w:b/>
          <w:bCs/>
        </w:rPr>
        <w:t xml:space="preserve"> Planning Engineer</w:t>
      </w:r>
    </w:p>
    <w:p w14:paraId="202210A8" w14:textId="77777777" w:rsidR="00C761E8" w:rsidRDefault="00C761E8" w:rsidP="00C761E8">
      <w:pPr>
        <w:jc w:val="both"/>
        <w:rPr>
          <w:b/>
          <w:bCs/>
        </w:rPr>
      </w:pPr>
    </w:p>
    <w:p w14:paraId="55E5C38A" w14:textId="77777777" w:rsidR="00C761E8" w:rsidRDefault="00C761E8" w:rsidP="00EB143B">
      <w:pPr>
        <w:tabs>
          <w:tab w:val="left" w:pos="2268"/>
        </w:tabs>
        <w:jc w:val="both"/>
      </w:pPr>
      <w:r>
        <w:t xml:space="preserve">Project Name: </w:t>
      </w:r>
      <w:r>
        <w:tab/>
      </w:r>
      <w:r w:rsidR="00FE40EA" w:rsidRPr="00FE40EA">
        <w:t>Niema#1- Infrastructure&amp; Road Works</w:t>
      </w:r>
    </w:p>
    <w:p w14:paraId="6A8B5C0C" w14:textId="77777777" w:rsidR="00C761E8" w:rsidRDefault="00FE40EA" w:rsidP="00EB143B">
      <w:pPr>
        <w:tabs>
          <w:tab w:val="left" w:pos="2268"/>
        </w:tabs>
        <w:jc w:val="both"/>
      </w:pPr>
      <w:r w:rsidRPr="00FE40EA">
        <w:t xml:space="preserve">Contract Price: </w:t>
      </w:r>
      <w:r>
        <w:tab/>
      </w:r>
      <w:proofErr w:type="spellStart"/>
      <w:r w:rsidRPr="00FE40EA">
        <w:t>Dhs</w:t>
      </w:r>
      <w:proofErr w:type="spellEnd"/>
      <w:r w:rsidRPr="00FE40EA">
        <w:t>. 225,000,000</w:t>
      </w:r>
    </w:p>
    <w:p w14:paraId="7F572D2B" w14:textId="77777777" w:rsidR="00A3019E" w:rsidRDefault="00C761E8" w:rsidP="00EB143B">
      <w:pPr>
        <w:tabs>
          <w:tab w:val="left" w:pos="2268"/>
        </w:tabs>
        <w:jc w:val="both"/>
      </w:pPr>
      <w:r>
        <w:t xml:space="preserve">Description: </w:t>
      </w:r>
      <w:r>
        <w:tab/>
      </w:r>
      <w:r w:rsidR="00FE40EA" w:rsidRPr="00FE40EA">
        <w:t xml:space="preserve">Construction infrastructure works (sewerage networks, treatment unit, water supply </w:t>
      </w:r>
      <w:r w:rsidR="00FE40EA">
        <w:tab/>
      </w:r>
      <w:r w:rsidR="00FE40EA" w:rsidRPr="00FE40EA">
        <w:t>networks, electrical networks, and road works) for 492 residential plots</w:t>
      </w:r>
    </w:p>
    <w:p w14:paraId="4E6CD1A4" w14:textId="77777777" w:rsidR="00C761E8" w:rsidRDefault="00C761E8" w:rsidP="00EB143B">
      <w:pPr>
        <w:tabs>
          <w:tab w:val="left" w:pos="2268"/>
        </w:tabs>
        <w:jc w:val="both"/>
      </w:pPr>
    </w:p>
    <w:p w14:paraId="3FB366B5" w14:textId="77777777" w:rsidR="00C761E8" w:rsidRDefault="00C761E8" w:rsidP="009C4367">
      <w:pPr>
        <w:tabs>
          <w:tab w:val="left" w:pos="2268"/>
        </w:tabs>
        <w:jc w:val="both"/>
      </w:pPr>
      <w:r>
        <w:t xml:space="preserve">Project Name: </w:t>
      </w:r>
      <w:r>
        <w:tab/>
      </w:r>
      <w:r w:rsidR="009C4367">
        <w:t xml:space="preserve">Construction of 3 Police stations -Al Ain. Construction of 3 police station buildings @ </w:t>
      </w:r>
      <w:r w:rsidR="009C4367">
        <w:tab/>
        <w:t>separate locations</w:t>
      </w:r>
    </w:p>
    <w:p w14:paraId="6077F755" w14:textId="77777777" w:rsidR="009C4367" w:rsidRDefault="009C4367" w:rsidP="00EB143B">
      <w:pPr>
        <w:tabs>
          <w:tab w:val="left" w:pos="2268"/>
        </w:tabs>
        <w:jc w:val="both"/>
      </w:pPr>
    </w:p>
    <w:p w14:paraId="75585FF4" w14:textId="77777777" w:rsidR="00C761E8" w:rsidRDefault="009C4367" w:rsidP="00EB143B">
      <w:pPr>
        <w:tabs>
          <w:tab w:val="left" w:pos="2268"/>
        </w:tabs>
        <w:jc w:val="both"/>
      </w:pPr>
      <w:r w:rsidRPr="009C4367">
        <w:t>Project Name:</w:t>
      </w:r>
      <w:r w:rsidR="00C761E8">
        <w:tab/>
      </w:r>
      <w:r w:rsidRPr="009C4367">
        <w:t>Abu Samara Residential Complex (Building&amp; Infrastructure)-Al Ain</w:t>
      </w:r>
    </w:p>
    <w:p w14:paraId="5A65F8F1" w14:textId="77777777" w:rsidR="00C761E8" w:rsidRDefault="009C4367" w:rsidP="00EB143B">
      <w:pPr>
        <w:tabs>
          <w:tab w:val="left" w:pos="2268"/>
        </w:tabs>
        <w:jc w:val="both"/>
      </w:pPr>
      <w:r w:rsidRPr="009C4367">
        <w:t>Contract price</w:t>
      </w:r>
      <w:r>
        <w:t>:</w:t>
      </w:r>
      <w:r w:rsidRPr="009C4367">
        <w:t xml:space="preserve"> </w:t>
      </w:r>
      <w:r>
        <w:tab/>
      </w:r>
      <w:proofErr w:type="spellStart"/>
      <w:r w:rsidRPr="009C4367">
        <w:t>Dhs</w:t>
      </w:r>
      <w:proofErr w:type="spellEnd"/>
      <w:r w:rsidRPr="009C4367">
        <w:t>. 150,000,000</w:t>
      </w:r>
    </w:p>
    <w:p w14:paraId="150C2592" w14:textId="77777777" w:rsidR="00A3019E" w:rsidRDefault="00C761E8" w:rsidP="00EB143B">
      <w:pPr>
        <w:tabs>
          <w:tab w:val="left" w:pos="2268"/>
        </w:tabs>
        <w:jc w:val="both"/>
      </w:pPr>
      <w:r>
        <w:t xml:space="preserve">Description: </w:t>
      </w:r>
      <w:r>
        <w:tab/>
      </w:r>
      <w:r w:rsidR="009C4367" w:rsidRPr="009C4367">
        <w:t xml:space="preserve">Construction of 60 villas with related infrastructure works (sewerage networks, treatment </w:t>
      </w:r>
      <w:r w:rsidR="009C4367">
        <w:tab/>
      </w:r>
      <w:r w:rsidR="009C4367" w:rsidRPr="009C4367">
        <w:t>unit, water supply networks, electrical networks, and road works</w:t>
      </w:r>
    </w:p>
    <w:p w14:paraId="0E0A1AB9" w14:textId="77777777" w:rsidR="00C761E8" w:rsidRDefault="00C761E8" w:rsidP="00C761E8">
      <w:pPr>
        <w:tabs>
          <w:tab w:val="left" w:pos="2268"/>
        </w:tabs>
      </w:pPr>
    </w:p>
    <w:p w14:paraId="34AFE607" w14:textId="77777777" w:rsidR="00C761E8" w:rsidRDefault="00C761E8" w:rsidP="00C761E8">
      <w:pPr>
        <w:jc w:val="both"/>
      </w:pPr>
    </w:p>
    <w:p w14:paraId="5B186492" w14:textId="77777777" w:rsidR="00C761E8" w:rsidRDefault="003C755D" w:rsidP="00C761E8">
      <w:pPr>
        <w:tabs>
          <w:tab w:val="right" w:pos="10206"/>
        </w:tabs>
        <w:rPr>
          <w:b/>
          <w:bCs/>
        </w:rPr>
      </w:pPr>
      <w:proofErr w:type="spellStart"/>
      <w:r w:rsidRPr="003C755D">
        <w:rPr>
          <w:b/>
          <w:bCs/>
        </w:rPr>
        <w:t>Ginco</w:t>
      </w:r>
      <w:proofErr w:type="spellEnd"/>
      <w:r w:rsidRPr="003C755D">
        <w:rPr>
          <w:b/>
          <w:bCs/>
        </w:rPr>
        <w:t xml:space="preserve"> General Contracting </w:t>
      </w:r>
      <w:r w:rsidR="00A3019E">
        <w:rPr>
          <w:b/>
          <w:bCs/>
        </w:rPr>
        <w:t>-</w:t>
      </w:r>
      <w:r w:rsidRPr="003C755D">
        <w:rPr>
          <w:b/>
          <w:bCs/>
        </w:rPr>
        <w:t xml:space="preserve"> Dubai, UAE</w:t>
      </w:r>
      <w:r w:rsidR="00C761E8">
        <w:rPr>
          <w:b/>
          <w:bCs/>
        </w:rPr>
        <w:tab/>
      </w:r>
      <w:r w:rsidRPr="003C755D">
        <w:rPr>
          <w:b/>
          <w:bCs/>
        </w:rPr>
        <w:t>Dec</w:t>
      </w:r>
      <w:r>
        <w:rPr>
          <w:b/>
          <w:bCs/>
        </w:rPr>
        <w:t xml:space="preserve"> </w:t>
      </w:r>
      <w:r w:rsidRPr="003C755D">
        <w:rPr>
          <w:b/>
          <w:bCs/>
        </w:rPr>
        <w:t xml:space="preserve">2006 </w:t>
      </w:r>
      <w:r w:rsidR="00A3019E">
        <w:rPr>
          <w:b/>
          <w:bCs/>
        </w:rPr>
        <w:t>-</w:t>
      </w:r>
      <w:r>
        <w:rPr>
          <w:b/>
          <w:bCs/>
        </w:rPr>
        <w:t xml:space="preserve"> </w:t>
      </w:r>
      <w:r w:rsidRPr="003C755D">
        <w:rPr>
          <w:b/>
          <w:bCs/>
        </w:rPr>
        <w:t>May 2009</w:t>
      </w:r>
    </w:p>
    <w:p w14:paraId="51D7208F" w14:textId="77777777" w:rsidR="00A3019E" w:rsidRDefault="003C755D" w:rsidP="00C761E8">
      <w:pPr>
        <w:rPr>
          <w:b/>
          <w:bCs/>
        </w:rPr>
      </w:pPr>
      <w:r w:rsidRPr="003C755D">
        <w:rPr>
          <w:b/>
          <w:bCs/>
        </w:rPr>
        <w:t>Planning Engineer</w:t>
      </w:r>
    </w:p>
    <w:p w14:paraId="450900E4" w14:textId="77777777" w:rsidR="00C761E8" w:rsidRDefault="00C761E8" w:rsidP="00C761E8">
      <w:pPr>
        <w:jc w:val="both"/>
        <w:rPr>
          <w:b/>
          <w:bCs/>
        </w:rPr>
      </w:pPr>
    </w:p>
    <w:p w14:paraId="0573F6BC" w14:textId="77777777" w:rsidR="003C755D" w:rsidRDefault="00C761E8" w:rsidP="003C755D">
      <w:pPr>
        <w:tabs>
          <w:tab w:val="left" w:pos="2268"/>
        </w:tabs>
        <w:jc w:val="both"/>
      </w:pPr>
      <w:r>
        <w:t xml:space="preserve">Project Name: </w:t>
      </w:r>
      <w:r>
        <w:tab/>
      </w:r>
      <w:r w:rsidR="003C755D">
        <w:t>Construction of 37 Buildings @ MIRDIF (GHOROOB)</w:t>
      </w:r>
    </w:p>
    <w:p w14:paraId="4CCD3DD9" w14:textId="77777777" w:rsidR="00A3019E" w:rsidRDefault="003C755D" w:rsidP="003C755D">
      <w:pPr>
        <w:tabs>
          <w:tab w:val="left" w:pos="2268"/>
        </w:tabs>
        <w:jc w:val="both"/>
      </w:pPr>
      <w:r>
        <w:tab/>
        <w:t>Construction of luxury residential 37 Buildings G+4 nearby Mirdif City Center</w:t>
      </w:r>
    </w:p>
    <w:p w14:paraId="78CA8678" w14:textId="77777777" w:rsidR="00C761E8" w:rsidRDefault="003C755D" w:rsidP="00EB143B">
      <w:pPr>
        <w:tabs>
          <w:tab w:val="left" w:pos="2268"/>
        </w:tabs>
        <w:jc w:val="both"/>
      </w:pPr>
      <w:r w:rsidRPr="003C755D">
        <w:t xml:space="preserve">Contract Value: </w:t>
      </w:r>
      <w:r>
        <w:tab/>
      </w:r>
      <w:proofErr w:type="spellStart"/>
      <w:r w:rsidRPr="003C755D">
        <w:t>Dhs</w:t>
      </w:r>
      <w:proofErr w:type="spellEnd"/>
      <w:r w:rsidRPr="003C755D">
        <w:t xml:space="preserve"> 120,000,000</w:t>
      </w:r>
    </w:p>
    <w:p w14:paraId="0C95A53B" w14:textId="77777777" w:rsidR="003C755D" w:rsidRDefault="003C755D" w:rsidP="003C755D">
      <w:pPr>
        <w:tabs>
          <w:tab w:val="left" w:pos="2268"/>
        </w:tabs>
        <w:jc w:val="both"/>
      </w:pPr>
    </w:p>
    <w:p w14:paraId="63F070D1" w14:textId="77777777" w:rsidR="003C755D" w:rsidRDefault="003C755D" w:rsidP="003C755D">
      <w:pPr>
        <w:jc w:val="both"/>
      </w:pPr>
    </w:p>
    <w:p w14:paraId="1A24FE76" w14:textId="77777777" w:rsidR="003C755D" w:rsidRDefault="003C755D" w:rsidP="003C755D">
      <w:pPr>
        <w:tabs>
          <w:tab w:val="right" w:pos="10206"/>
        </w:tabs>
        <w:rPr>
          <w:b/>
          <w:bCs/>
        </w:rPr>
      </w:pPr>
      <w:r w:rsidRPr="003C755D">
        <w:rPr>
          <w:b/>
          <w:bCs/>
        </w:rPr>
        <w:t xml:space="preserve">The Arab Contractors </w:t>
      </w:r>
      <w:r w:rsidR="00A3019E">
        <w:rPr>
          <w:b/>
          <w:bCs/>
        </w:rPr>
        <w:t>-</w:t>
      </w:r>
      <w:r w:rsidRPr="003C755D">
        <w:rPr>
          <w:b/>
          <w:bCs/>
        </w:rPr>
        <w:t xml:space="preserve"> Assiut, Egypt</w:t>
      </w:r>
      <w:r>
        <w:rPr>
          <w:b/>
          <w:bCs/>
        </w:rPr>
        <w:tab/>
      </w:r>
      <w:r w:rsidRPr="003C755D">
        <w:rPr>
          <w:b/>
          <w:bCs/>
        </w:rPr>
        <w:t>Jan</w:t>
      </w:r>
      <w:r>
        <w:rPr>
          <w:b/>
          <w:bCs/>
        </w:rPr>
        <w:t xml:space="preserve"> </w:t>
      </w:r>
      <w:r w:rsidRPr="003C755D">
        <w:rPr>
          <w:b/>
          <w:bCs/>
        </w:rPr>
        <w:t xml:space="preserve">2003 </w:t>
      </w:r>
      <w:r w:rsidR="00A3019E">
        <w:rPr>
          <w:b/>
          <w:bCs/>
        </w:rPr>
        <w:t>-</w:t>
      </w:r>
      <w:r>
        <w:rPr>
          <w:b/>
          <w:bCs/>
        </w:rPr>
        <w:t xml:space="preserve"> </w:t>
      </w:r>
      <w:r w:rsidRPr="003C755D">
        <w:rPr>
          <w:b/>
          <w:bCs/>
        </w:rPr>
        <w:t>Dec</w:t>
      </w:r>
      <w:r>
        <w:rPr>
          <w:b/>
          <w:bCs/>
        </w:rPr>
        <w:t xml:space="preserve"> </w:t>
      </w:r>
      <w:r w:rsidRPr="003C755D">
        <w:rPr>
          <w:b/>
          <w:bCs/>
        </w:rPr>
        <w:t>2006</w:t>
      </w:r>
    </w:p>
    <w:p w14:paraId="1842A400" w14:textId="77777777" w:rsidR="00A3019E" w:rsidRDefault="003C755D" w:rsidP="003C755D">
      <w:pPr>
        <w:rPr>
          <w:b/>
          <w:bCs/>
        </w:rPr>
      </w:pPr>
      <w:r w:rsidRPr="003C755D">
        <w:rPr>
          <w:b/>
          <w:bCs/>
        </w:rPr>
        <w:t>Project Engineer</w:t>
      </w:r>
    </w:p>
    <w:p w14:paraId="4F9A5124" w14:textId="77777777" w:rsidR="003C755D" w:rsidRDefault="003C755D" w:rsidP="003C755D">
      <w:pPr>
        <w:jc w:val="both"/>
        <w:rPr>
          <w:b/>
          <w:bCs/>
        </w:rPr>
      </w:pPr>
    </w:p>
    <w:p w14:paraId="6E27B44E" w14:textId="77777777" w:rsidR="003C755D" w:rsidRDefault="003C755D" w:rsidP="003C755D">
      <w:pPr>
        <w:tabs>
          <w:tab w:val="left" w:pos="2268"/>
        </w:tabs>
        <w:jc w:val="both"/>
      </w:pPr>
      <w:r>
        <w:t xml:space="preserve">Project Name: </w:t>
      </w:r>
      <w:r>
        <w:tab/>
        <w:t xml:space="preserve">Construction of Education veterinary medicine hospital </w:t>
      </w:r>
      <w:r w:rsidR="00A3019E">
        <w:t>-</w:t>
      </w:r>
      <w:r>
        <w:t>Assiut university-Egypt</w:t>
      </w:r>
    </w:p>
    <w:p w14:paraId="043D1990" w14:textId="77777777" w:rsidR="00A3019E" w:rsidRDefault="003C755D" w:rsidP="003C755D">
      <w:pPr>
        <w:tabs>
          <w:tab w:val="left" w:pos="2268"/>
        </w:tabs>
        <w:jc w:val="both"/>
      </w:pPr>
      <w:r>
        <w:tab/>
        <w:t xml:space="preserve">Construction of education veterinary medicine hospital consists of 22 building and related </w:t>
      </w:r>
      <w:r>
        <w:tab/>
        <w:t>infrastructure works</w:t>
      </w:r>
    </w:p>
    <w:p w14:paraId="370A5B4A" w14:textId="77777777" w:rsidR="003C755D" w:rsidRDefault="003C755D" w:rsidP="003C755D">
      <w:pPr>
        <w:tabs>
          <w:tab w:val="left" w:pos="2268"/>
        </w:tabs>
        <w:jc w:val="both"/>
      </w:pPr>
      <w:r w:rsidRPr="003C755D">
        <w:t xml:space="preserve">Contract Value: </w:t>
      </w:r>
      <w:r>
        <w:tab/>
      </w:r>
      <w:proofErr w:type="spellStart"/>
      <w:r w:rsidRPr="003C755D">
        <w:t>Egp</w:t>
      </w:r>
      <w:proofErr w:type="spellEnd"/>
      <w:r w:rsidRPr="003C755D">
        <w:t xml:space="preserve"> 80,000,000</w:t>
      </w:r>
    </w:p>
    <w:p w14:paraId="235D05A5" w14:textId="77777777" w:rsidR="003C755D" w:rsidRDefault="003C755D" w:rsidP="003C755D">
      <w:pPr>
        <w:tabs>
          <w:tab w:val="left" w:pos="2268"/>
        </w:tabs>
        <w:jc w:val="both"/>
      </w:pPr>
    </w:p>
    <w:p w14:paraId="42AE43AA" w14:textId="77777777" w:rsidR="003C755D" w:rsidRDefault="003C755D" w:rsidP="003C755D">
      <w:pPr>
        <w:jc w:val="both"/>
      </w:pPr>
    </w:p>
    <w:p w14:paraId="3266977E" w14:textId="77777777" w:rsidR="003C755D" w:rsidRDefault="003C755D" w:rsidP="003C755D">
      <w:pPr>
        <w:tabs>
          <w:tab w:val="right" w:pos="10206"/>
        </w:tabs>
        <w:rPr>
          <w:b/>
          <w:bCs/>
        </w:rPr>
      </w:pPr>
      <w:r w:rsidRPr="003C755D">
        <w:rPr>
          <w:b/>
          <w:bCs/>
        </w:rPr>
        <w:t xml:space="preserve">Ministry of Irrigation &amp; Water Resources </w:t>
      </w:r>
      <w:r w:rsidR="00A3019E">
        <w:rPr>
          <w:b/>
          <w:bCs/>
        </w:rPr>
        <w:t>-</w:t>
      </w:r>
      <w:r w:rsidRPr="003C755D">
        <w:rPr>
          <w:b/>
          <w:bCs/>
        </w:rPr>
        <w:t xml:space="preserve"> </w:t>
      </w:r>
      <w:proofErr w:type="spellStart"/>
      <w:r w:rsidRPr="003C755D">
        <w:rPr>
          <w:b/>
          <w:bCs/>
        </w:rPr>
        <w:t>Toshka</w:t>
      </w:r>
      <w:proofErr w:type="spellEnd"/>
      <w:r w:rsidRPr="003C755D">
        <w:rPr>
          <w:b/>
          <w:bCs/>
        </w:rPr>
        <w:t>, Egypt</w:t>
      </w:r>
      <w:r>
        <w:rPr>
          <w:b/>
          <w:bCs/>
        </w:rPr>
        <w:tab/>
      </w:r>
      <w:r w:rsidRPr="003C755D">
        <w:rPr>
          <w:b/>
          <w:bCs/>
        </w:rPr>
        <w:t>Jun</w:t>
      </w:r>
      <w:r>
        <w:rPr>
          <w:b/>
          <w:bCs/>
        </w:rPr>
        <w:t xml:space="preserve"> </w:t>
      </w:r>
      <w:r w:rsidRPr="003C755D">
        <w:rPr>
          <w:b/>
          <w:bCs/>
        </w:rPr>
        <w:t xml:space="preserve">2001 </w:t>
      </w:r>
      <w:r w:rsidR="00A3019E">
        <w:rPr>
          <w:b/>
          <w:bCs/>
        </w:rPr>
        <w:t>-</w:t>
      </w:r>
      <w:r>
        <w:rPr>
          <w:b/>
          <w:bCs/>
        </w:rPr>
        <w:t xml:space="preserve"> </w:t>
      </w:r>
      <w:r w:rsidRPr="003C755D">
        <w:rPr>
          <w:b/>
          <w:bCs/>
        </w:rPr>
        <w:t>Jan</w:t>
      </w:r>
      <w:r>
        <w:rPr>
          <w:b/>
          <w:bCs/>
        </w:rPr>
        <w:t xml:space="preserve"> </w:t>
      </w:r>
      <w:r w:rsidRPr="003C755D">
        <w:rPr>
          <w:b/>
          <w:bCs/>
        </w:rPr>
        <w:t>2003</w:t>
      </w:r>
    </w:p>
    <w:p w14:paraId="24CE823C" w14:textId="77777777" w:rsidR="00A3019E" w:rsidRDefault="003C755D" w:rsidP="003C755D">
      <w:pPr>
        <w:rPr>
          <w:b/>
          <w:bCs/>
        </w:rPr>
      </w:pPr>
      <w:r w:rsidRPr="003C755D">
        <w:rPr>
          <w:b/>
          <w:bCs/>
        </w:rPr>
        <w:t>Civil Engineer</w:t>
      </w:r>
    </w:p>
    <w:p w14:paraId="2166F9E3" w14:textId="77777777" w:rsidR="003C755D" w:rsidRDefault="003C755D" w:rsidP="003C755D">
      <w:pPr>
        <w:tabs>
          <w:tab w:val="left" w:pos="2268"/>
        </w:tabs>
        <w:jc w:val="both"/>
      </w:pPr>
    </w:p>
    <w:p w14:paraId="068D34E3" w14:textId="77777777" w:rsidR="003C755D" w:rsidRDefault="003C755D" w:rsidP="003C755D">
      <w:pPr>
        <w:tabs>
          <w:tab w:val="left" w:pos="2268"/>
        </w:tabs>
        <w:jc w:val="both"/>
      </w:pPr>
      <w:r>
        <w:t>Construction Works of Main Regulator &amp; offtakes Construction of regulators&amp; offtakes @ Sh. Zaid Canal along with nearby earthworks &amp; canal lining</w:t>
      </w:r>
    </w:p>
    <w:p w14:paraId="72329D83" w14:textId="77777777" w:rsidR="003A74D9" w:rsidRDefault="003A74D9" w:rsidP="003A74D9">
      <w:pPr>
        <w:tabs>
          <w:tab w:val="left" w:pos="2835"/>
        </w:tabs>
      </w:pPr>
    </w:p>
    <w:p w14:paraId="1AD19B82" w14:textId="77777777" w:rsidR="004D07F9" w:rsidRDefault="004D07F9" w:rsidP="004D07F9"/>
    <w:p w14:paraId="764799DF" w14:textId="77777777" w:rsidR="003A74D9" w:rsidRPr="00303120" w:rsidRDefault="00647F53" w:rsidP="003A74D9">
      <w:pPr>
        <w:pBdr>
          <w:bottom w:val="single" w:sz="18" w:space="1" w:color="auto"/>
        </w:pBdr>
        <w:rPr>
          <w:b/>
          <w:bCs/>
          <w:caps/>
        </w:rPr>
      </w:pPr>
      <w:r w:rsidRPr="00647F53">
        <w:rPr>
          <w:b/>
          <w:bCs/>
          <w:caps/>
        </w:rPr>
        <w:t>TRANING&amp; CERTIFICATES</w:t>
      </w:r>
    </w:p>
    <w:p w14:paraId="33E70370" w14:textId="77777777" w:rsidR="003A74D9" w:rsidRDefault="003A74D9" w:rsidP="003A74D9"/>
    <w:p w14:paraId="407BAA3E" w14:textId="77777777" w:rsidR="00A3019E" w:rsidRDefault="00647F53" w:rsidP="00647F53">
      <w:pPr>
        <w:pStyle w:val="ListParagraph"/>
        <w:numPr>
          <w:ilvl w:val="0"/>
          <w:numId w:val="47"/>
        </w:numPr>
        <w:jc w:val="both"/>
      </w:pPr>
      <w:r>
        <w:t>2003- 2005</w:t>
      </w:r>
      <w:r w:rsidR="00687065">
        <w:t xml:space="preserve">: </w:t>
      </w:r>
      <w:r w:rsidR="00687065" w:rsidRPr="00687065">
        <w:t>BY Arab Contractors Training Institute</w:t>
      </w:r>
      <w:r w:rsidR="00687065">
        <w:t xml:space="preserve">, </w:t>
      </w:r>
      <w:r w:rsidR="00687065" w:rsidRPr="00687065">
        <w:t>Egypt</w:t>
      </w:r>
      <w:r w:rsidR="00687065">
        <w:t xml:space="preserve"> - Qualified Engineer, HSE, QC</w:t>
      </w:r>
    </w:p>
    <w:p w14:paraId="633EDC18" w14:textId="77777777" w:rsidR="00A3019E" w:rsidRDefault="00647F53" w:rsidP="00647F53">
      <w:pPr>
        <w:pStyle w:val="ListParagraph"/>
        <w:numPr>
          <w:ilvl w:val="0"/>
          <w:numId w:val="47"/>
        </w:numPr>
        <w:jc w:val="both"/>
      </w:pPr>
      <w:r>
        <w:t>2004</w:t>
      </w:r>
      <w:r w:rsidR="00687065">
        <w:t xml:space="preserve">: </w:t>
      </w:r>
      <w:r w:rsidR="00687065" w:rsidRPr="00687065">
        <w:t>BY Cemex</w:t>
      </w:r>
      <w:r w:rsidR="00687065">
        <w:t xml:space="preserve">, </w:t>
      </w:r>
      <w:r w:rsidR="00687065" w:rsidRPr="00687065">
        <w:t>Egypt</w:t>
      </w:r>
      <w:r w:rsidR="00687065">
        <w:t xml:space="preserve"> - Project Management</w:t>
      </w:r>
    </w:p>
    <w:p w14:paraId="7D8E812C" w14:textId="77777777" w:rsidR="00A3019E" w:rsidRDefault="00647F53" w:rsidP="00647F53">
      <w:pPr>
        <w:pStyle w:val="ListParagraph"/>
        <w:numPr>
          <w:ilvl w:val="0"/>
          <w:numId w:val="47"/>
        </w:numPr>
        <w:jc w:val="both"/>
      </w:pPr>
      <w:r>
        <w:t>2004</w:t>
      </w:r>
      <w:r w:rsidR="00687065">
        <w:t xml:space="preserve">: </w:t>
      </w:r>
      <w:r w:rsidR="00687065" w:rsidRPr="00687065">
        <w:t>Arab Contractor, Egypt</w:t>
      </w:r>
      <w:r w:rsidR="00687065">
        <w:t xml:space="preserve"> - Primavera Project Planner </w:t>
      </w:r>
      <w:r>
        <w:t>P3</w:t>
      </w:r>
    </w:p>
    <w:p w14:paraId="5EFE69DF" w14:textId="77777777" w:rsidR="00A3019E" w:rsidRDefault="00647F53" w:rsidP="00647F53">
      <w:pPr>
        <w:pStyle w:val="ListParagraph"/>
        <w:numPr>
          <w:ilvl w:val="0"/>
          <w:numId w:val="47"/>
        </w:numPr>
        <w:jc w:val="both"/>
      </w:pPr>
      <w:r>
        <w:t>2010</w:t>
      </w:r>
      <w:r w:rsidR="00687065">
        <w:t xml:space="preserve">: </w:t>
      </w:r>
      <w:r w:rsidR="00687065" w:rsidRPr="00687065">
        <w:t>Oracle University, CMCS</w:t>
      </w:r>
      <w:r w:rsidR="00687065">
        <w:t xml:space="preserve">, </w:t>
      </w:r>
      <w:r w:rsidR="00687065" w:rsidRPr="00687065">
        <w:t>Dubai</w:t>
      </w:r>
      <w:r w:rsidR="00687065">
        <w:t>, UAE - Advanced Project Management</w:t>
      </w:r>
      <w:r w:rsidR="00A3019E">
        <w:t>/</w:t>
      </w:r>
      <w:r w:rsidR="00687065">
        <w:t>Resources Management P6</w:t>
      </w:r>
    </w:p>
    <w:p w14:paraId="613077A3" w14:textId="77777777" w:rsidR="00A3019E" w:rsidRDefault="00647F53" w:rsidP="00647F53">
      <w:pPr>
        <w:pStyle w:val="ListParagraph"/>
        <w:numPr>
          <w:ilvl w:val="0"/>
          <w:numId w:val="47"/>
        </w:numPr>
        <w:jc w:val="both"/>
      </w:pPr>
      <w:r>
        <w:t>2018</w:t>
      </w:r>
      <w:r w:rsidR="00687065">
        <w:t xml:space="preserve">: </w:t>
      </w:r>
      <w:r w:rsidR="00687065" w:rsidRPr="00687065">
        <w:t xml:space="preserve">REP: Steve </w:t>
      </w:r>
      <w:proofErr w:type="spellStart"/>
      <w:r w:rsidR="00687065" w:rsidRPr="00687065">
        <w:t>Bross</w:t>
      </w:r>
      <w:proofErr w:type="spellEnd"/>
      <w:r w:rsidR="00687065">
        <w:t xml:space="preserve">, </w:t>
      </w:r>
      <w:r w:rsidR="00687065" w:rsidRPr="00687065">
        <w:t>Dubai</w:t>
      </w:r>
      <w:r w:rsidR="00687065">
        <w:t xml:space="preserve">, UAE - </w:t>
      </w:r>
      <w:proofErr w:type="spellStart"/>
      <w:r w:rsidR="00687065">
        <w:t>Sp-Pmi</w:t>
      </w:r>
      <w:proofErr w:type="spellEnd"/>
      <w:r w:rsidR="00687065">
        <w:t xml:space="preserve"> Scheduling Profession Training</w:t>
      </w:r>
    </w:p>
    <w:p w14:paraId="1B6A8A13" w14:textId="77777777" w:rsidR="00A3019E" w:rsidRDefault="00647F53" w:rsidP="00647F53">
      <w:pPr>
        <w:pStyle w:val="ListParagraph"/>
        <w:numPr>
          <w:ilvl w:val="0"/>
          <w:numId w:val="47"/>
        </w:numPr>
        <w:jc w:val="both"/>
      </w:pPr>
      <w:r>
        <w:t>2022</w:t>
      </w:r>
      <w:r w:rsidR="00687065">
        <w:t xml:space="preserve">: </w:t>
      </w:r>
      <w:r w:rsidR="00687065" w:rsidRPr="00687065">
        <w:t xml:space="preserve">The College of Contract </w:t>
      </w:r>
      <w:proofErr w:type="spellStart"/>
      <w:r w:rsidR="00687065" w:rsidRPr="00687065">
        <w:t>Manament</w:t>
      </w:r>
      <w:proofErr w:type="spellEnd"/>
      <w:r w:rsidR="00687065">
        <w:t xml:space="preserve">, </w:t>
      </w:r>
      <w:r w:rsidR="00687065" w:rsidRPr="00687065">
        <w:t>UK</w:t>
      </w:r>
      <w:r w:rsidR="00687065">
        <w:t xml:space="preserve"> - Claim </w:t>
      </w:r>
      <w:proofErr w:type="spellStart"/>
      <w:r w:rsidR="00687065">
        <w:t>Prepration</w:t>
      </w:r>
      <w:proofErr w:type="spellEnd"/>
      <w:r w:rsidR="00687065">
        <w:t xml:space="preserve"> &amp;Dispute Management</w:t>
      </w:r>
    </w:p>
    <w:p w14:paraId="613FB6EB" w14:textId="77777777" w:rsidR="00670515" w:rsidRDefault="00670515" w:rsidP="00670515">
      <w:pPr>
        <w:tabs>
          <w:tab w:val="left" w:pos="2268"/>
        </w:tabs>
        <w:jc w:val="both"/>
      </w:pPr>
    </w:p>
    <w:p w14:paraId="6459422A" w14:textId="77777777" w:rsidR="00670515" w:rsidRDefault="00670515" w:rsidP="00670515">
      <w:pPr>
        <w:jc w:val="both"/>
      </w:pPr>
    </w:p>
    <w:p w14:paraId="4F4C3B92" w14:textId="77777777" w:rsidR="00670515" w:rsidRPr="00303120" w:rsidRDefault="00670515" w:rsidP="00670515">
      <w:pPr>
        <w:pBdr>
          <w:bottom w:val="single" w:sz="18" w:space="1" w:color="auto"/>
        </w:pBdr>
        <w:rPr>
          <w:b/>
          <w:bCs/>
          <w:caps/>
        </w:rPr>
      </w:pPr>
      <w:r w:rsidRPr="00670515">
        <w:rPr>
          <w:b/>
          <w:bCs/>
          <w:caps/>
        </w:rPr>
        <w:t>MEMEBERSHIP</w:t>
      </w:r>
    </w:p>
    <w:p w14:paraId="3A96229C" w14:textId="77777777" w:rsidR="00670515" w:rsidRDefault="00670515" w:rsidP="00670515"/>
    <w:p w14:paraId="2CBA9AF5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proofErr w:type="spellStart"/>
      <w:r>
        <w:t>Aape</w:t>
      </w:r>
      <w:proofErr w:type="spellEnd"/>
      <w:r>
        <w:t xml:space="preserve">, Associate Member of Planning </w:t>
      </w:r>
      <w:proofErr w:type="gramStart"/>
      <w:r>
        <w:t>Engineer(</w:t>
      </w:r>
      <w:proofErr w:type="gramEnd"/>
      <w:r>
        <w:t>Member Id#120122), UK</w:t>
      </w:r>
    </w:p>
    <w:p w14:paraId="0DD76C25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proofErr w:type="spellStart"/>
      <w:r>
        <w:t>Aciarb</w:t>
      </w:r>
      <w:proofErr w:type="spellEnd"/>
      <w:r>
        <w:t xml:space="preserve">, Associate Member of Chartered Institute </w:t>
      </w:r>
      <w:proofErr w:type="gramStart"/>
      <w:r>
        <w:t>Of</w:t>
      </w:r>
      <w:proofErr w:type="gramEnd"/>
      <w:r>
        <w:t xml:space="preserve"> Arbitrators (Member Id#6101865), UK</w:t>
      </w:r>
    </w:p>
    <w:p w14:paraId="1C5C7154" w14:textId="77777777" w:rsidR="003A74D9" w:rsidRDefault="003A74D9" w:rsidP="004D07F9"/>
    <w:p w14:paraId="21746B99" w14:textId="77777777" w:rsidR="003A74D9" w:rsidRDefault="003A74D9" w:rsidP="004D07F9"/>
    <w:p w14:paraId="7F77854B" w14:textId="77777777" w:rsidR="00204C97" w:rsidRDefault="00204C97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A509C62" w14:textId="5643BB5B" w:rsidR="004D07F9" w:rsidRPr="00303120" w:rsidRDefault="00670515" w:rsidP="00E1654C">
      <w:pPr>
        <w:pBdr>
          <w:bottom w:val="single" w:sz="18" w:space="1" w:color="auto"/>
        </w:pBdr>
        <w:jc w:val="both"/>
        <w:rPr>
          <w:b/>
          <w:bCs/>
          <w:caps/>
        </w:rPr>
      </w:pPr>
      <w:r w:rsidRPr="00670515">
        <w:rPr>
          <w:b/>
          <w:bCs/>
          <w:caps/>
        </w:rPr>
        <w:lastRenderedPageBreak/>
        <w:t>ROLE &amp; RESPONSIPLITES</w:t>
      </w:r>
    </w:p>
    <w:p w14:paraId="518C203C" w14:textId="77777777" w:rsidR="004D07F9" w:rsidRDefault="004D07F9" w:rsidP="00E1654C">
      <w:pPr>
        <w:jc w:val="both"/>
      </w:pPr>
    </w:p>
    <w:p w14:paraId="07BD8653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r>
        <w:t>Managing the team to deliver planning tasks to meet enterprise strategies</w:t>
      </w:r>
    </w:p>
    <w:p w14:paraId="0CD6E08B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r>
        <w:t>Tracking engineering&amp; procurement performance</w:t>
      </w:r>
    </w:p>
    <w:p w14:paraId="2A70E56D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r>
        <w:t>Update Resource Forecast requirements along with look-ahead schedules</w:t>
      </w:r>
    </w:p>
    <w:p w14:paraId="481E5187" w14:textId="77777777" w:rsidR="003A74D9" w:rsidRDefault="00670515" w:rsidP="00670515">
      <w:pPr>
        <w:pStyle w:val="ListParagraph"/>
        <w:numPr>
          <w:ilvl w:val="0"/>
          <w:numId w:val="47"/>
        </w:numPr>
        <w:jc w:val="both"/>
      </w:pPr>
      <w:r>
        <w:t>Closing out plans to stream handing over</w:t>
      </w:r>
    </w:p>
    <w:p w14:paraId="4E2A7418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r>
        <w:t>Initiating the schedule structure, scope packages &amp; engineering schedule</w:t>
      </w:r>
    </w:p>
    <w:p w14:paraId="4DB4A492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r>
        <w:t>Monitoring the progress of construction works for both in-house&amp; sub-contractors</w:t>
      </w:r>
    </w:p>
    <w:p w14:paraId="261A4570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r>
        <w:t>Addressing stakeholders &amp; authorities' requirements to avoid progress slippage</w:t>
      </w:r>
    </w:p>
    <w:p w14:paraId="58E6AFB4" w14:textId="77777777" w:rsidR="00670515" w:rsidRDefault="00670515" w:rsidP="00670515">
      <w:pPr>
        <w:pStyle w:val="ListParagraph"/>
        <w:numPr>
          <w:ilvl w:val="0"/>
          <w:numId w:val="47"/>
        </w:numPr>
        <w:jc w:val="both"/>
      </w:pPr>
      <w:r>
        <w:t>Summarizing Lessons learned</w:t>
      </w:r>
    </w:p>
    <w:p w14:paraId="24EF7A50" w14:textId="77777777" w:rsidR="003A74D9" w:rsidRDefault="003A74D9" w:rsidP="00E1654C">
      <w:pPr>
        <w:jc w:val="both"/>
      </w:pPr>
    </w:p>
    <w:p w14:paraId="12341473" w14:textId="77777777" w:rsidR="003A74D9" w:rsidRDefault="003A74D9" w:rsidP="00E1654C">
      <w:pPr>
        <w:jc w:val="both"/>
      </w:pPr>
    </w:p>
    <w:p w14:paraId="73013AE5" w14:textId="77777777" w:rsidR="003A74D9" w:rsidRPr="00D233AD" w:rsidRDefault="00650D49" w:rsidP="00E1654C">
      <w:pPr>
        <w:pBdr>
          <w:bottom w:val="single" w:sz="18" w:space="1" w:color="auto"/>
        </w:pBdr>
        <w:jc w:val="both"/>
        <w:rPr>
          <w:b/>
          <w:bCs/>
          <w:caps/>
        </w:rPr>
      </w:pPr>
      <w:r w:rsidRPr="00650D49">
        <w:rPr>
          <w:b/>
          <w:bCs/>
          <w:caps/>
        </w:rPr>
        <w:t>ACTIVITIES</w:t>
      </w:r>
    </w:p>
    <w:p w14:paraId="113D4919" w14:textId="77777777" w:rsidR="003A74D9" w:rsidRDefault="003A74D9" w:rsidP="00E1654C">
      <w:pPr>
        <w:jc w:val="both"/>
      </w:pPr>
    </w:p>
    <w:p w14:paraId="7729F8C1" w14:textId="77777777" w:rsidR="00650D49" w:rsidRDefault="00650D49" w:rsidP="00650D49">
      <w:pPr>
        <w:pStyle w:val="ListParagraph"/>
        <w:numPr>
          <w:ilvl w:val="0"/>
          <w:numId w:val="47"/>
        </w:numPr>
        <w:jc w:val="both"/>
      </w:pPr>
      <w:r>
        <w:t>Mater schedule (Baseline</w:t>
      </w:r>
      <w:r w:rsidR="00A3019E">
        <w:t>/</w:t>
      </w:r>
      <w:r>
        <w:t>Revised)</w:t>
      </w:r>
    </w:p>
    <w:p w14:paraId="2038F88E" w14:textId="77777777" w:rsidR="00650D49" w:rsidRDefault="00650D49" w:rsidP="00650D49">
      <w:pPr>
        <w:pStyle w:val="ListParagraph"/>
        <w:numPr>
          <w:ilvl w:val="0"/>
          <w:numId w:val="47"/>
        </w:numPr>
        <w:jc w:val="both"/>
      </w:pPr>
      <w:r>
        <w:t>Project’s</w:t>
      </w:r>
      <w:r w:rsidR="00A3019E">
        <w:t>/</w:t>
      </w:r>
      <w:r>
        <w:t>Custom reporting</w:t>
      </w:r>
      <w:r w:rsidR="00A3019E">
        <w:t>/</w:t>
      </w:r>
      <w:r>
        <w:t>presentation</w:t>
      </w:r>
    </w:p>
    <w:p w14:paraId="44A41D8D" w14:textId="77777777" w:rsidR="00650D49" w:rsidRDefault="00650D49" w:rsidP="00650D49">
      <w:pPr>
        <w:pStyle w:val="ListParagraph"/>
        <w:numPr>
          <w:ilvl w:val="0"/>
          <w:numId w:val="47"/>
        </w:numPr>
        <w:jc w:val="both"/>
      </w:pPr>
      <w:r>
        <w:t>Earned Value Analysis (EV)</w:t>
      </w:r>
    </w:p>
    <w:p w14:paraId="670E8C60" w14:textId="77777777" w:rsidR="00650D49" w:rsidRDefault="00650D49" w:rsidP="00650D49">
      <w:pPr>
        <w:pStyle w:val="ListParagraph"/>
        <w:numPr>
          <w:ilvl w:val="0"/>
          <w:numId w:val="47"/>
        </w:numPr>
        <w:jc w:val="both"/>
      </w:pPr>
      <w:r>
        <w:t>Estimate Cost to complete</w:t>
      </w:r>
    </w:p>
    <w:p w14:paraId="342C3D21" w14:textId="77777777" w:rsidR="003A74D9" w:rsidRDefault="00650D49" w:rsidP="00650D49">
      <w:pPr>
        <w:pStyle w:val="ListParagraph"/>
        <w:numPr>
          <w:ilvl w:val="0"/>
          <w:numId w:val="47"/>
        </w:numPr>
        <w:jc w:val="both"/>
      </w:pPr>
      <w:r>
        <w:t>Cause, Effect particulars&amp; EOT</w:t>
      </w:r>
    </w:p>
    <w:p w14:paraId="2031F74D" w14:textId="77777777" w:rsidR="00650D49" w:rsidRDefault="00650D49" w:rsidP="00650D49">
      <w:pPr>
        <w:pStyle w:val="ListParagraph"/>
        <w:numPr>
          <w:ilvl w:val="0"/>
          <w:numId w:val="47"/>
        </w:numPr>
        <w:jc w:val="both"/>
      </w:pPr>
      <w:r>
        <w:t>Mitigation</w:t>
      </w:r>
      <w:r w:rsidR="00A3019E">
        <w:t>/</w:t>
      </w:r>
      <w:r>
        <w:t>Recover Schedule (Crushing</w:t>
      </w:r>
      <w:r w:rsidR="00A3019E">
        <w:t>/</w:t>
      </w:r>
      <w:r>
        <w:t>Fast track techniques)</w:t>
      </w:r>
    </w:p>
    <w:p w14:paraId="37E9166C" w14:textId="77777777" w:rsidR="00650D49" w:rsidRDefault="00650D49" w:rsidP="00650D49">
      <w:pPr>
        <w:pStyle w:val="ListParagraph"/>
        <w:numPr>
          <w:ilvl w:val="0"/>
          <w:numId w:val="47"/>
        </w:numPr>
        <w:jc w:val="both"/>
      </w:pPr>
      <w:r>
        <w:t>Change management and its impact on the schedule</w:t>
      </w:r>
    </w:p>
    <w:p w14:paraId="040DF1B9" w14:textId="77777777" w:rsidR="00650D49" w:rsidRDefault="00650D49" w:rsidP="00650D49">
      <w:pPr>
        <w:pStyle w:val="ListParagraph"/>
        <w:numPr>
          <w:ilvl w:val="0"/>
          <w:numId w:val="47"/>
        </w:numPr>
        <w:jc w:val="both"/>
      </w:pPr>
      <w:r>
        <w:t>Compensation cost (Overheads, Prolongation&amp; Disruption)</w:t>
      </w:r>
    </w:p>
    <w:p w14:paraId="25FEFA6F" w14:textId="77777777" w:rsidR="003A74D9" w:rsidRDefault="003A74D9" w:rsidP="00E1654C">
      <w:pPr>
        <w:jc w:val="both"/>
      </w:pPr>
    </w:p>
    <w:p w14:paraId="41DA3EF4" w14:textId="77777777" w:rsidR="003A74D9" w:rsidRDefault="003A74D9" w:rsidP="00E1654C">
      <w:pPr>
        <w:jc w:val="both"/>
      </w:pPr>
    </w:p>
    <w:p w14:paraId="6CADED2E" w14:textId="77777777" w:rsidR="003A74D9" w:rsidRPr="00303120" w:rsidRDefault="003A74D9" w:rsidP="00E1654C">
      <w:pPr>
        <w:pBdr>
          <w:bottom w:val="single" w:sz="18" w:space="1" w:color="auto"/>
        </w:pBdr>
        <w:jc w:val="both"/>
        <w:rPr>
          <w:b/>
          <w:bCs/>
          <w:caps/>
        </w:rPr>
      </w:pPr>
      <w:r w:rsidRPr="00303120">
        <w:rPr>
          <w:b/>
          <w:bCs/>
          <w:caps/>
        </w:rPr>
        <w:t>SKILLS</w:t>
      </w:r>
    </w:p>
    <w:p w14:paraId="6770F60B" w14:textId="77777777" w:rsidR="003A74D9" w:rsidRDefault="003A74D9" w:rsidP="00E1654C">
      <w:pPr>
        <w:jc w:val="both"/>
      </w:pPr>
    </w:p>
    <w:p w14:paraId="739BF968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Microsoft Excel, Word, power points&amp; outlook</w:t>
      </w:r>
    </w:p>
    <w:p w14:paraId="41BBFCD3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P3&amp; Oracle P6</w:t>
      </w:r>
    </w:p>
    <w:p w14:paraId="63DEEFCF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Microsoft Visio</w:t>
      </w:r>
    </w:p>
    <w:p w14:paraId="7AA2CB23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Good Knowledge of</w:t>
      </w:r>
    </w:p>
    <w:p w14:paraId="5257EFFB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Contract</w:t>
      </w:r>
      <w:r w:rsidR="00A3019E">
        <w:t>/</w:t>
      </w:r>
      <w:r>
        <w:t>FIDIC</w:t>
      </w:r>
    </w:p>
    <w:p w14:paraId="129E4A2D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Society of construction law (SCL) Protocol</w:t>
      </w:r>
    </w:p>
    <w:p w14:paraId="5D905997" w14:textId="77777777" w:rsidR="003A74D9" w:rsidRDefault="00A33E93" w:rsidP="00A33E93">
      <w:pPr>
        <w:pStyle w:val="ListParagraph"/>
        <w:numPr>
          <w:ilvl w:val="0"/>
          <w:numId w:val="47"/>
        </w:numPr>
        <w:jc w:val="both"/>
      </w:pPr>
      <w:r>
        <w:t>AACE 29R-03 Forensic schedule analysis</w:t>
      </w:r>
    </w:p>
    <w:p w14:paraId="05C9ED5F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 xml:space="preserve">VBA Programming </w:t>
      </w:r>
      <w:r w:rsidR="00A3019E">
        <w:t>-</w:t>
      </w:r>
      <w:r>
        <w:t xml:space="preserve"> Basic level</w:t>
      </w:r>
    </w:p>
    <w:p w14:paraId="2EA3FE20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AutoCAD</w:t>
      </w:r>
    </w:p>
    <w:p w14:paraId="6458D655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PC Networks App</w:t>
      </w:r>
    </w:p>
    <w:p w14:paraId="3F236A5F" w14:textId="77777777" w:rsidR="00A33E93" w:rsidRDefault="00A33E93" w:rsidP="00A33E93">
      <w:pPr>
        <w:pStyle w:val="ListParagraph"/>
        <w:numPr>
          <w:ilvl w:val="0"/>
          <w:numId w:val="47"/>
        </w:numPr>
        <w:jc w:val="both"/>
      </w:pPr>
      <w:r>
        <w:t>Alternative Dispute Resolution (ARD)</w:t>
      </w:r>
    </w:p>
    <w:sectPr w:rsidR="00A33E93" w:rsidSect="006853FC">
      <w:headerReference w:type="default" r:id="rId8"/>
      <w:type w:val="continuous"/>
      <w:pgSz w:w="11900" w:h="16840"/>
      <w:pgMar w:top="1530" w:right="851" w:bottom="1134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2C24" w14:textId="77777777" w:rsidR="00820C8D" w:rsidRDefault="00820C8D" w:rsidP="007F3F03">
      <w:r>
        <w:separator/>
      </w:r>
    </w:p>
  </w:endnote>
  <w:endnote w:type="continuationSeparator" w:id="0">
    <w:p w14:paraId="6744C923" w14:textId="77777777" w:rsidR="00820C8D" w:rsidRDefault="00820C8D" w:rsidP="007F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D04E" w14:textId="77777777" w:rsidR="00820C8D" w:rsidRDefault="00820C8D" w:rsidP="007F3F03">
      <w:r>
        <w:separator/>
      </w:r>
    </w:p>
  </w:footnote>
  <w:footnote w:type="continuationSeparator" w:id="0">
    <w:p w14:paraId="02C4BD99" w14:textId="77777777" w:rsidR="00820C8D" w:rsidRDefault="00820C8D" w:rsidP="007F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D725" w14:textId="77777777" w:rsidR="00BE3E78" w:rsidRDefault="00BE3E78" w:rsidP="00BE3E78">
    <w:pPr>
      <w:rPr>
        <w:rFonts w:cs="Arial"/>
        <w:b/>
        <w:noProof/>
        <w:sz w:val="28"/>
        <w:szCs w:val="28"/>
      </w:rPr>
    </w:pPr>
    <w:r w:rsidRPr="00533989">
      <w:rPr>
        <w:rFonts w:cs="Arial"/>
        <w:b/>
        <w:noProof/>
        <w:sz w:val="28"/>
        <w:szCs w:val="28"/>
      </w:rPr>
      <w:t>Ahmed Soliman</w:t>
    </w:r>
  </w:p>
  <w:p w14:paraId="2F0A4A42" w14:textId="77777777" w:rsidR="00BE3E78" w:rsidRDefault="00BE3E78" w:rsidP="00BE3E78">
    <w:pPr>
      <w:rPr>
        <w:b/>
        <w:bCs/>
        <w:sz w:val="28"/>
        <w:szCs w:val="28"/>
      </w:rPr>
    </w:pPr>
    <w:r w:rsidRPr="00414B8A">
      <w:rPr>
        <w:b/>
        <w:bCs/>
        <w:sz w:val="28"/>
        <w:szCs w:val="28"/>
      </w:rPr>
      <w:t>Planning &amp; Control Manager</w:t>
    </w:r>
  </w:p>
  <w:p w14:paraId="1DB5C7EA" w14:textId="07BDEBDE" w:rsidR="007F3F03" w:rsidRDefault="00BE3E78" w:rsidP="00BE3E78">
    <w:pPr>
      <w:pStyle w:val="Header"/>
    </w:pPr>
    <w:proofErr w:type="spellStart"/>
    <w:r>
      <w:t>Bsc</w:t>
    </w:r>
    <w:proofErr w:type="spellEnd"/>
    <w:r>
      <w:t xml:space="preserve">, Oracle P6, </w:t>
    </w:r>
    <w:proofErr w:type="spellStart"/>
    <w:proofErr w:type="gramStart"/>
    <w:r>
      <w:t>ACIArb,AAPE</w:t>
    </w:r>
    <w:proofErr w:type="spellEnd"/>
    <w:proofErr w:type="gramEnd"/>
  </w:p>
  <w:p w14:paraId="1C0E5734" w14:textId="359E7918" w:rsidR="00BE3E78" w:rsidRDefault="00BE3E78" w:rsidP="00BE3E78">
    <w:pPr>
      <w:pStyle w:val="Header"/>
    </w:pPr>
    <w:r>
      <w:t>Mob:01097718146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89B"/>
    <w:multiLevelType w:val="hybridMultilevel"/>
    <w:tmpl w:val="8BFCC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E66C0"/>
    <w:multiLevelType w:val="hybridMultilevel"/>
    <w:tmpl w:val="45AA19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02546"/>
    <w:multiLevelType w:val="hybridMultilevel"/>
    <w:tmpl w:val="4A2E57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F660F"/>
    <w:multiLevelType w:val="hybridMultilevel"/>
    <w:tmpl w:val="20EEC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572FF"/>
    <w:multiLevelType w:val="hybridMultilevel"/>
    <w:tmpl w:val="EAA66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57016"/>
    <w:multiLevelType w:val="hybridMultilevel"/>
    <w:tmpl w:val="BDFE3A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95639"/>
    <w:multiLevelType w:val="hybridMultilevel"/>
    <w:tmpl w:val="23AC07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C3419"/>
    <w:multiLevelType w:val="multilevel"/>
    <w:tmpl w:val="C84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CB6845"/>
    <w:multiLevelType w:val="hybridMultilevel"/>
    <w:tmpl w:val="E5C69A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44D62"/>
    <w:multiLevelType w:val="hybridMultilevel"/>
    <w:tmpl w:val="E7C2B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06B58"/>
    <w:multiLevelType w:val="hybridMultilevel"/>
    <w:tmpl w:val="BD34FE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90657"/>
    <w:multiLevelType w:val="hybridMultilevel"/>
    <w:tmpl w:val="F0E043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B53C0"/>
    <w:multiLevelType w:val="hybridMultilevel"/>
    <w:tmpl w:val="562A15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994DE8"/>
    <w:multiLevelType w:val="hybridMultilevel"/>
    <w:tmpl w:val="F190C7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BB5812"/>
    <w:multiLevelType w:val="hybridMultilevel"/>
    <w:tmpl w:val="F7229A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22384D"/>
    <w:multiLevelType w:val="hybridMultilevel"/>
    <w:tmpl w:val="40AA3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06F41"/>
    <w:multiLevelType w:val="hybridMultilevel"/>
    <w:tmpl w:val="C4629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7177F3"/>
    <w:multiLevelType w:val="hybridMultilevel"/>
    <w:tmpl w:val="D96EE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48325C"/>
    <w:multiLevelType w:val="hybridMultilevel"/>
    <w:tmpl w:val="9F16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B7806"/>
    <w:multiLevelType w:val="hybridMultilevel"/>
    <w:tmpl w:val="8D902E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427F53"/>
    <w:multiLevelType w:val="hybridMultilevel"/>
    <w:tmpl w:val="D4BAA1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B4092F"/>
    <w:multiLevelType w:val="hybridMultilevel"/>
    <w:tmpl w:val="083E83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8B3D80"/>
    <w:multiLevelType w:val="hybridMultilevel"/>
    <w:tmpl w:val="0ACA5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B63C5"/>
    <w:multiLevelType w:val="hybridMultilevel"/>
    <w:tmpl w:val="A01E0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A5703C"/>
    <w:multiLevelType w:val="hybridMultilevel"/>
    <w:tmpl w:val="DF704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F0A39"/>
    <w:multiLevelType w:val="hybridMultilevel"/>
    <w:tmpl w:val="A51C9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1698F"/>
    <w:multiLevelType w:val="hybridMultilevel"/>
    <w:tmpl w:val="D21E4C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064C0C"/>
    <w:multiLevelType w:val="hybridMultilevel"/>
    <w:tmpl w:val="6B728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C46CA"/>
    <w:multiLevelType w:val="hybridMultilevel"/>
    <w:tmpl w:val="D27C5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1E1B7B"/>
    <w:multiLevelType w:val="hybridMultilevel"/>
    <w:tmpl w:val="E8D038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5E6E3D"/>
    <w:multiLevelType w:val="hybridMultilevel"/>
    <w:tmpl w:val="C15A2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47714"/>
    <w:multiLevelType w:val="hybridMultilevel"/>
    <w:tmpl w:val="38547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754178"/>
    <w:multiLevelType w:val="hybridMultilevel"/>
    <w:tmpl w:val="AE20A7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C54907"/>
    <w:multiLevelType w:val="hybridMultilevel"/>
    <w:tmpl w:val="C666C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74AED"/>
    <w:multiLevelType w:val="hybridMultilevel"/>
    <w:tmpl w:val="47444E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3B62EC"/>
    <w:multiLevelType w:val="hybridMultilevel"/>
    <w:tmpl w:val="9C26D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67C3D"/>
    <w:multiLevelType w:val="hybridMultilevel"/>
    <w:tmpl w:val="1BE0AB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984D37"/>
    <w:multiLevelType w:val="hybridMultilevel"/>
    <w:tmpl w:val="169CE0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AD11F5"/>
    <w:multiLevelType w:val="hybridMultilevel"/>
    <w:tmpl w:val="24B6C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CD7450"/>
    <w:multiLevelType w:val="hybridMultilevel"/>
    <w:tmpl w:val="C56EA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380DDD"/>
    <w:multiLevelType w:val="hybridMultilevel"/>
    <w:tmpl w:val="F066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5777F8"/>
    <w:multiLevelType w:val="multilevel"/>
    <w:tmpl w:val="67C461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412E34"/>
    <w:multiLevelType w:val="hybridMultilevel"/>
    <w:tmpl w:val="57DAA6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404725"/>
    <w:multiLevelType w:val="hybridMultilevel"/>
    <w:tmpl w:val="35B81D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06FED"/>
    <w:multiLevelType w:val="hybridMultilevel"/>
    <w:tmpl w:val="4B36AA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87894"/>
    <w:multiLevelType w:val="hybridMultilevel"/>
    <w:tmpl w:val="4CEA2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357C1"/>
    <w:multiLevelType w:val="hybridMultilevel"/>
    <w:tmpl w:val="91EA4C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989269">
    <w:abstractNumId w:val="26"/>
  </w:num>
  <w:num w:numId="2" w16cid:durableId="1171409055">
    <w:abstractNumId w:val="17"/>
  </w:num>
  <w:num w:numId="3" w16cid:durableId="1130124159">
    <w:abstractNumId w:val="14"/>
  </w:num>
  <w:num w:numId="4" w16cid:durableId="585503063">
    <w:abstractNumId w:val="7"/>
  </w:num>
  <w:num w:numId="5" w16cid:durableId="1042290275">
    <w:abstractNumId w:val="41"/>
  </w:num>
  <w:num w:numId="6" w16cid:durableId="1849976676">
    <w:abstractNumId w:val="44"/>
  </w:num>
  <w:num w:numId="7" w16cid:durableId="2055615539">
    <w:abstractNumId w:val="24"/>
  </w:num>
  <w:num w:numId="8" w16cid:durableId="1733187319">
    <w:abstractNumId w:val="11"/>
  </w:num>
  <w:num w:numId="9" w16cid:durableId="379324058">
    <w:abstractNumId w:val="19"/>
  </w:num>
  <w:num w:numId="10" w16cid:durableId="800851618">
    <w:abstractNumId w:val="37"/>
  </w:num>
  <w:num w:numId="11" w16cid:durableId="187573931">
    <w:abstractNumId w:val="27"/>
  </w:num>
  <w:num w:numId="12" w16cid:durableId="311644869">
    <w:abstractNumId w:val="22"/>
  </w:num>
  <w:num w:numId="13" w16cid:durableId="2046366742">
    <w:abstractNumId w:val="25"/>
  </w:num>
  <w:num w:numId="14" w16cid:durableId="1068649441">
    <w:abstractNumId w:val="36"/>
  </w:num>
  <w:num w:numId="15" w16cid:durableId="2019190349">
    <w:abstractNumId w:val="42"/>
  </w:num>
  <w:num w:numId="16" w16cid:durableId="718747492">
    <w:abstractNumId w:val="29"/>
  </w:num>
  <w:num w:numId="17" w16cid:durableId="850218250">
    <w:abstractNumId w:val="3"/>
  </w:num>
  <w:num w:numId="18" w16cid:durableId="2086223162">
    <w:abstractNumId w:val="6"/>
  </w:num>
  <w:num w:numId="19" w16cid:durableId="1783067690">
    <w:abstractNumId w:val="10"/>
  </w:num>
  <w:num w:numId="20" w16cid:durableId="741753101">
    <w:abstractNumId w:val="18"/>
  </w:num>
  <w:num w:numId="21" w16cid:durableId="1570656501">
    <w:abstractNumId w:val="35"/>
  </w:num>
  <w:num w:numId="22" w16cid:durableId="552740945">
    <w:abstractNumId w:val="30"/>
  </w:num>
  <w:num w:numId="23" w16cid:durableId="1459765490">
    <w:abstractNumId w:val="33"/>
  </w:num>
  <w:num w:numId="24" w16cid:durableId="1943568258">
    <w:abstractNumId w:val="8"/>
  </w:num>
  <w:num w:numId="25" w16cid:durableId="1481340701">
    <w:abstractNumId w:val="15"/>
  </w:num>
  <w:num w:numId="26" w16cid:durableId="849217735">
    <w:abstractNumId w:val="28"/>
  </w:num>
  <w:num w:numId="27" w16cid:durableId="1232695399">
    <w:abstractNumId w:val="46"/>
  </w:num>
  <w:num w:numId="28" w16cid:durableId="81146134">
    <w:abstractNumId w:val="45"/>
  </w:num>
  <w:num w:numId="29" w16cid:durableId="1697270356">
    <w:abstractNumId w:val="2"/>
  </w:num>
  <w:num w:numId="30" w16cid:durableId="1607539843">
    <w:abstractNumId w:val="9"/>
  </w:num>
  <w:num w:numId="31" w16cid:durableId="1663460774">
    <w:abstractNumId w:val="1"/>
  </w:num>
  <w:num w:numId="32" w16cid:durableId="390078071">
    <w:abstractNumId w:val="34"/>
  </w:num>
  <w:num w:numId="33" w16cid:durableId="2037192158">
    <w:abstractNumId w:val="38"/>
  </w:num>
  <w:num w:numId="34" w16cid:durableId="1467048290">
    <w:abstractNumId w:val="43"/>
  </w:num>
  <w:num w:numId="35" w16cid:durableId="1019239406">
    <w:abstractNumId w:val="13"/>
  </w:num>
  <w:num w:numId="36" w16cid:durableId="1956710060">
    <w:abstractNumId w:val="5"/>
  </w:num>
  <w:num w:numId="37" w16cid:durableId="108739305">
    <w:abstractNumId w:val="39"/>
  </w:num>
  <w:num w:numId="38" w16cid:durableId="311636963">
    <w:abstractNumId w:val="0"/>
  </w:num>
  <w:num w:numId="39" w16cid:durableId="961225406">
    <w:abstractNumId w:val="23"/>
  </w:num>
  <w:num w:numId="40" w16cid:durableId="337270999">
    <w:abstractNumId w:val="12"/>
  </w:num>
  <w:num w:numId="41" w16cid:durableId="1146357117">
    <w:abstractNumId w:val="16"/>
  </w:num>
  <w:num w:numId="42" w16cid:durableId="1077048709">
    <w:abstractNumId w:val="31"/>
  </w:num>
  <w:num w:numId="43" w16cid:durableId="282076635">
    <w:abstractNumId w:val="21"/>
  </w:num>
  <w:num w:numId="44" w16cid:durableId="163711208">
    <w:abstractNumId w:val="20"/>
  </w:num>
  <w:num w:numId="45" w16cid:durableId="1557156268">
    <w:abstractNumId w:val="4"/>
  </w:num>
  <w:num w:numId="46" w16cid:durableId="245113245">
    <w:abstractNumId w:val="32"/>
  </w:num>
  <w:num w:numId="47" w16cid:durableId="181601096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03"/>
    <w:rsid w:val="000033CB"/>
    <w:rsid w:val="00007054"/>
    <w:rsid w:val="000103F6"/>
    <w:rsid w:val="00010E10"/>
    <w:rsid w:val="00011588"/>
    <w:rsid w:val="00012893"/>
    <w:rsid w:val="000132E7"/>
    <w:rsid w:val="00014314"/>
    <w:rsid w:val="00017D82"/>
    <w:rsid w:val="00021600"/>
    <w:rsid w:val="00023593"/>
    <w:rsid w:val="000251F7"/>
    <w:rsid w:val="000325FF"/>
    <w:rsid w:val="000329DE"/>
    <w:rsid w:val="0004553B"/>
    <w:rsid w:val="00046417"/>
    <w:rsid w:val="00047562"/>
    <w:rsid w:val="00054178"/>
    <w:rsid w:val="00061A12"/>
    <w:rsid w:val="00064CF8"/>
    <w:rsid w:val="00064FCB"/>
    <w:rsid w:val="00067B13"/>
    <w:rsid w:val="00074225"/>
    <w:rsid w:val="0007799F"/>
    <w:rsid w:val="0008140B"/>
    <w:rsid w:val="00082E33"/>
    <w:rsid w:val="00087140"/>
    <w:rsid w:val="00087E43"/>
    <w:rsid w:val="0009012A"/>
    <w:rsid w:val="000901B5"/>
    <w:rsid w:val="00090DC1"/>
    <w:rsid w:val="00097170"/>
    <w:rsid w:val="00097359"/>
    <w:rsid w:val="000A565A"/>
    <w:rsid w:val="000A63DA"/>
    <w:rsid w:val="000B2F54"/>
    <w:rsid w:val="000C01D3"/>
    <w:rsid w:val="000C5B66"/>
    <w:rsid w:val="000C6117"/>
    <w:rsid w:val="000D5374"/>
    <w:rsid w:val="000E272D"/>
    <w:rsid w:val="000E7D7D"/>
    <w:rsid w:val="000F2480"/>
    <w:rsid w:val="000F3653"/>
    <w:rsid w:val="000F68A6"/>
    <w:rsid w:val="000F77F2"/>
    <w:rsid w:val="0010288C"/>
    <w:rsid w:val="00103501"/>
    <w:rsid w:val="00110E38"/>
    <w:rsid w:val="00110E72"/>
    <w:rsid w:val="001111FA"/>
    <w:rsid w:val="00113ADA"/>
    <w:rsid w:val="001143EF"/>
    <w:rsid w:val="00114EA3"/>
    <w:rsid w:val="00120858"/>
    <w:rsid w:val="0012312C"/>
    <w:rsid w:val="00123684"/>
    <w:rsid w:val="00125691"/>
    <w:rsid w:val="001276A7"/>
    <w:rsid w:val="001301BC"/>
    <w:rsid w:val="00131216"/>
    <w:rsid w:val="001328D6"/>
    <w:rsid w:val="001365FB"/>
    <w:rsid w:val="001370F1"/>
    <w:rsid w:val="00137324"/>
    <w:rsid w:val="00143C8C"/>
    <w:rsid w:val="00145FA6"/>
    <w:rsid w:val="001470D4"/>
    <w:rsid w:val="001537ED"/>
    <w:rsid w:val="0015782F"/>
    <w:rsid w:val="00162224"/>
    <w:rsid w:val="00163CEB"/>
    <w:rsid w:val="00163E6B"/>
    <w:rsid w:val="001643DB"/>
    <w:rsid w:val="001645C1"/>
    <w:rsid w:val="00165C67"/>
    <w:rsid w:val="00165F4C"/>
    <w:rsid w:val="00172458"/>
    <w:rsid w:val="00173FDC"/>
    <w:rsid w:val="0017423E"/>
    <w:rsid w:val="001775A9"/>
    <w:rsid w:val="0017789D"/>
    <w:rsid w:val="001779C6"/>
    <w:rsid w:val="00180133"/>
    <w:rsid w:val="0018041B"/>
    <w:rsid w:val="0018379C"/>
    <w:rsid w:val="001860C3"/>
    <w:rsid w:val="00190B93"/>
    <w:rsid w:val="00191FC9"/>
    <w:rsid w:val="00192BAF"/>
    <w:rsid w:val="00194DE6"/>
    <w:rsid w:val="00196847"/>
    <w:rsid w:val="001A20D1"/>
    <w:rsid w:val="001A3448"/>
    <w:rsid w:val="001A4FCD"/>
    <w:rsid w:val="001A548D"/>
    <w:rsid w:val="001A615F"/>
    <w:rsid w:val="001B1A9E"/>
    <w:rsid w:val="001B224E"/>
    <w:rsid w:val="001B3436"/>
    <w:rsid w:val="001C1141"/>
    <w:rsid w:val="001C49F4"/>
    <w:rsid w:val="001D1612"/>
    <w:rsid w:val="001D7652"/>
    <w:rsid w:val="001E1193"/>
    <w:rsid w:val="001F4EAB"/>
    <w:rsid w:val="001F510A"/>
    <w:rsid w:val="002003EA"/>
    <w:rsid w:val="002006A1"/>
    <w:rsid w:val="002017FF"/>
    <w:rsid w:val="00201DE7"/>
    <w:rsid w:val="00204C97"/>
    <w:rsid w:val="0021464B"/>
    <w:rsid w:val="002161B1"/>
    <w:rsid w:val="0021788A"/>
    <w:rsid w:val="00224F30"/>
    <w:rsid w:val="00231324"/>
    <w:rsid w:val="00232F24"/>
    <w:rsid w:val="002338B7"/>
    <w:rsid w:val="00236C5F"/>
    <w:rsid w:val="002404E1"/>
    <w:rsid w:val="0024148E"/>
    <w:rsid w:val="00242416"/>
    <w:rsid w:val="00243BB8"/>
    <w:rsid w:val="00246A56"/>
    <w:rsid w:val="00250066"/>
    <w:rsid w:val="00254F6A"/>
    <w:rsid w:val="002557B3"/>
    <w:rsid w:val="002570A8"/>
    <w:rsid w:val="00261395"/>
    <w:rsid w:val="00266CAF"/>
    <w:rsid w:val="00272B60"/>
    <w:rsid w:val="00274E32"/>
    <w:rsid w:val="00284C3F"/>
    <w:rsid w:val="0028524E"/>
    <w:rsid w:val="00292BB1"/>
    <w:rsid w:val="00292DFC"/>
    <w:rsid w:val="00294D0C"/>
    <w:rsid w:val="0029539F"/>
    <w:rsid w:val="002A002F"/>
    <w:rsid w:val="002A05BD"/>
    <w:rsid w:val="002A1E1B"/>
    <w:rsid w:val="002A4A48"/>
    <w:rsid w:val="002A55B3"/>
    <w:rsid w:val="002B2E31"/>
    <w:rsid w:val="002C0137"/>
    <w:rsid w:val="002C36AB"/>
    <w:rsid w:val="002D4AD1"/>
    <w:rsid w:val="002F0123"/>
    <w:rsid w:val="002F0511"/>
    <w:rsid w:val="002F0B1A"/>
    <w:rsid w:val="002F28EC"/>
    <w:rsid w:val="002F3200"/>
    <w:rsid w:val="002F609E"/>
    <w:rsid w:val="00303120"/>
    <w:rsid w:val="00303172"/>
    <w:rsid w:val="0030603C"/>
    <w:rsid w:val="00321C60"/>
    <w:rsid w:val="00322822"/>
    <w:rsid w:val="00322CC0"/>
    <w:rsid w:val="00327FBF"/>
    <w:rsid w:val="00335BC2"/>
    <w:rsid w:val="00337D3E"/>
    <w:rsid w:val="0034689A"/>
    <w:rsid w:val="0035196C"/>
    <w:rsid w:val="00351D65"/>
    <w:rsid w:val="003569FA"/>
    <w:rsid w:val="003673A7"/>
    <w:rsid w:val="00371888"/>
    <w:rsid w:val="00372AEE"/>
    <w:rsid w:val="003738FC"/>
    <w:rsid w:val="00374F97"/>
    <w:rsid w:val="003812DC"/>
    <w:rsid w:val="003824CF"/>
    <w:rsid w:val="00382E89"/>
    <w:rsid w:val="00382F85"/>
    <w:rsid w:val="00390AC5"/>
    <w:rsid w:val="00393618"/>
    <w:rsid w:val="003A07A6"/>
    <w:rsid w:val="003A0DE4"/>
    <w:rsid w:val="003A509D"/>
    <w:rsid w:val="003A74D9"/>
    <w:rsid w:val="003B0A94"/>
    <w:rsid w:val="003B323C"/>
    <w:rsid w:val="003B326F"/>
    <w:rsid w:val="003B3913"/>
    <w:rsid w:val="003B653C"/>
    <w:rsid w:val="003C326B"/>
    <w:rsid w:val="003C5495"/>
    <w:rsid w:val="003C755D"/>
    <w:rsid w:val="003C7BB9"/>
    <w:rsid w:val="003D3822"/>
    <w:rsid w:val="003D48AC"/>
    <w:rsid w:val="003D49CC"/>
    <w:rsid w:val="003D713B"/>
    <w:rsid w:val="003E0796"/>
    <w:rsid w:val="003E1022"/>
    <w:rsid w:val="003E195F"/>
    <w:rsid w:val="003E2B19"/>
    <w:rsid w:val="003E445B"/>
    <w:rsid w:val="003E5252"/>
    <w:rsid w:val="003E5D00"/>
    <w:rsid w:val="003E6C44"/>
    <w:rsid w:val="003F082F"/>
    <w:rsid w:val="003F0E94"/>
    <w:rsid w:val="003F4BF5"/>
    <w:rsid w:val="003F6401"/>
    <w:rsid w:val="003F7F14"/>
    <w:rsid w:val="00403FD6"/>
    <w:rsid w:val="00405097"/>
    <w:rsid w:val="0040712C"/>
    <w:rsid w:val="004139D3"/>
    <w:rsid w:val="00414B8A"/>
    <w:rsid w:val="00416A0C"/>
    <w:rsid w:val="00421ECE"/>
    <w:rsid w:val="004221C2"/>
    <w:rsid w:val="0042332E"/>
    <w:rsid w:val="0042482D"/>
    <w:rsid w:val="0042665B"/>
    <w:rsid w:val="004307C5"/>
    <w:rsid w:val="004312E0"/>
    <w:rsid w:val="00431E93"/>
    <w:rsid w:val="00432117"/>
    <w:rsid w:val="00436F0B"/>
    <w:rsid w:val="004379E3"/>
    <w:rsid w:val="00441059"/>
    <w:rsid w:val="00442D62"/>
    <w:rsid w:val="004451D3"/>
    <w:rsid w:val="004462FA"/>
    <w:rsid w:val="004539F9"/>
    <w:rsid w:val="00454C6B"/>
    <w:rsid w:val="00456BEF"/>
    <w:rsid w:val="004631FF"/>
    <w:rsid w:val="00465861"/>
    <w:rsid w:val="00483B10"/>
    <w:rsid w:val="004927AF"/>
    <w:rsid w:val="004B025D"/>
    <w:rsid w:val="004B270F"/>
    <w:rsid w:val="004B3EC2"/>
    <w:rsid w:val="004B5224"/>
    <w:rsid w:val="004B5694"/>
    <w:rsid w:val="004B5A81"/>
    <w:rsid w:val="004C1202"/>
    <w:rsid w:val="004C19D7"/>
    <w:rsid w:val="004C2162"/>
    <w:rsid w:val="004C5DD8"/>
    <w:rsid w:val="004D07F9"/>
    <w:rsid w:val="004D1C24"/>
    <w:rsid w:val="004D3726"/>
    <w:rsid w:val="004D5EE9"/>
    <w:rsid w:val="004E1F24"/>
    <w:rsid w:val="004E41B7"/>
    <w:rsid w:val="004E5355"/>
    <w:rsid w:val="004E5D69"/>
    <w:rsid w:val="004F2AD8"/>
    <w:rsid w:val="004F5468"/>
    <w:rsid w:val="004F5A8E"/>
    <w:rsid w:val="004F5AFB"/>
    <w:rsid w:val="00500420"/>
    <w:rsid w:val="00500F0B"/>
    <w:rsid w:val="00502B7D"/>
    <w:rsid w:val="00504CC9"/>
    <w:rsid w:val="0050509F"/>
    <w:rsid w:val="00506188"/>
    <w:rsid w:val="0050668D"/>
    <w:rsid w:val="005117B4"/>
    <w:rsid w:val="00512E6F"/>
    <w:rsid w:val="00513318"/>
    <w:rsid w:val="00516B3E"/>
    <w:rsid w:val="00516D63"/>
    <w:rsid w:val="0051707E"/>
    <w:rsid w:val="00517949"/>
    <w:rsid w:val="005204FC"/>
    <w:rsid w:val="00524153"/>
    <w:rsid w:val="00525F10"/>
    <w:rsid w:val="00527CBD"/>
    <w:rsid w:val="00531F16"/>
    <w:rsid w:val="00532256"/>
    <w:rsid w:val="00532E0B"/>
    <w:rsid w:val="00533989"/>
    <w:rsid w:val="00533CE3"/>
    <w:rsid w:val="005362E8"/>
    <w:rsid w:val="005401CA"/>
    <w:rsid w:val="00541E1A"/>
    <w:rsid w:val="00542B55"/>
    <w:rsid w:val="00545B18"/>
    <w:rsid w:val="00550C8E"/>
    <w:rsid w:val="00557AB0"/>
    <w:rsid w:val="00564E4C"/>
    <w:rsid w:val="00566F1B"/>
    <w:rsid w:val="0057354C"/>
    <w:rsid w:val="0057700E"/>
    <w:rsid w:val="005777C3"/>
    <w:rsid w:val="00581E5A"/>
    <w:rsid w:val="00583A5A"/>
    <w:rsid w:val="00584AA2"/>
    <w:rsid w:val="00587116"/>
    <w:rsid w:val="005901F8"/>
    <w:rsid w:val="00590BEF"/>
    <w:rsid w:val="0059215F"/>
    <w:rsid w:val="00595BEB"/>
    <w:rsid w:val="00597689"/>
    <w:rsid w:val="005A0196"/>
    <w:rsid w:val="005A28FB"/>
    <w:rsid w:val="005A5254"/>
    <w:rsid w:val="005B131F"/>
    <w:rsid w:val="005C0E9A"/>
    <w:rsid w:val="005C13FB"/>
    <w:rsid w:val="005C2373"/>
    <w:rsid w:val="005C5EA6"/>
    <w:rsid w:val="005C78E3"/>
    <w:rsid w:val="005D57D0"/>
    <w:rsid w:val="005D7F38"/>
    <w:rsid w:val="005E4EDC"/>
    <w:rsid w:val="005E6328"/>
    <w:rsid w:val="005F06C6"/>
    <w:rsid w:val="005F2F0B"/>
    <w:rsid w:val="005F60C0"/>
    <w:rsid w:val="005F753B"/>
    <w:rsid w:val="00607045"/>
    <w:rsid w:val="0061389E"/>
    <w:rsid w:val="006147D0"/>
    <w:rsid w:val="00614805"/>
    <w:rsid w:val="006161D9"/>
    <w:rsid w:val="006202D5"/>
    <w:rsid w:val="00620BBC"/>
    <w:rsid w:val="00620F35"/>
    <w:rsid w:val="00623470"/>
    <w:rsid w:val="00631285"/>
    <w:rsid w:val="00635953"/>
    <w:rsid w:val="00640338"/>
    <w:rsid w:val="00646F45"/>
    <w:rsid w:val="00647F53"/>
    <w:rsid w:val="00650D49"/>
    <w:rsid w:val="00655ECC"/>
    <w:rsid w:val="006630A3"/>
    <w:rsid w:val="006636CB"/>
    <w:rsid w:val="00663D74"/>
    <w:rsid w:val="00664183"/>
    <w:rsid w:val="00664FA3"/>
    <w:rsid w:val="0067015A"/>
    <w:rsid w:val="00670515"/>
    <w:rsid w:val="006706A7"/>
    <w:rsid w:val="00670CBF"/>
    <w:rsid w:val="00672F09"/>
    <w:rsid w:val="00673381"/>
    <w:rsid w:val="006756F2"/>
    <w:rsid w:val="006853FC"/>
    <w:rsid w:val="00687065"/>
    <w:rsid w:val="00687C3C"/>
    <w:rsid w:val="00692CB9"/>
    <w:rsid w:val="00693C17"/>
    <w:rsid w:val="00694CF6"/>
    <w:rsid w:val="006A1EA8"/>
    <w:rsid w:val="006A208E"/>
    <w:rsid w:val="006A2195"/>
    <w:rsid w:val="006A6167"/>
    <w:rsid w:val="006B165F"/>
    <w:rsid w:val="006B5016"/>
    <w:rsid w:val="006B5896"/>
    <w:rsid w:val="006B623D"/>
    <w:rsid w:val="006C2EEB"/>
    <w:rsid w:val="006C3FB6"/>
    <w:rsid w:val="006C63A4"/>
    <w:rsid w:val="006C6673"/>
    <w:rsid w:val="006C73A6"/>
    <w:rsid w:val="006D0A73"/>
    <w:rsid w:val="006D217C"/>
    <w:rsid w:val="006E123A"/>
    <w:rsid w:val="006E3415"/>
    <w:rsid w:val="006E3802"/>
    <w:rsid w:val="006E4116"/>
    <w:rsid w:val="006E5502"/>
    <w:rsid w:val="007007E6"/>
    <w:rsid w:val="007010AC"/>
    <w:rsid w:val="00702FF4"/>
    <w:rsid w:val="007034C8"/>
    <w:rsid w:val="00710CB2"/>
    <w:rsid w:val="00710D50"/>
    <w:rsid w:val="00711D6D"/>
    <w:rsid w:val="00712AB1"/>
    <w:rsid w:val="0071322C"/>
    <w:rsid w:val="00717186"/>
    <w:rsid w:val="00724971"/>
    <w:rsid w:val="00724BAD"/>
    <w:rsid w:val="007279DB"/>
    <w:rsid w:val="007303C5"/>
    <w:rsid w:val="00733612"/>
    <w:rsid w:val="00735F47"/>
    <w:rsid w:val="00737E69"/>
    <w:rsid w:val="007401C4"/>
    <w:rsid w:val="0074342E"/>
    <w:rsid w:val="007445C1"/>
    <w:rsid w:val="00744791"/>
    <w:rsid w:val="00747C41"/>
    <w:rsid w:val="00750AEF"/>
    <w:rsid w:val="00750D9B"/>
    <w:rsid w:val="00752785"/>
    <w:rsid w:val="007545C4"/>
    <w:rsid w:val="007603C4"/>
    <w:rsid w:val="00761131"/>
    <w:rsid w:val="007669B2"/>
    <w:rsid w:val="00770266"/>
    <w:rsid w:val="0077139A"/>
    <w:rsid w:val="0077733F"/>
    <w:rsid w:val="00777C33"/>
    <w:rsid w:val="00783441"/>
    <w:rsid w:val="007914FE"/>
    <w:rsid w:val="00793514"/>
    <w:rsid w:val="00796979"/>
    <w:rsid w:val="00796D1D"/>
    <w:rsid w:val="007A00D5"/>
    <w:rsid w:val="007A7AE2"/>
    <w:rsid w:val="007B6574"/>
    <w:rsid w:val="007B6996"/>
    <w:rsid w:val="007C081B"/>
    <w:rsid w:val="007C6AF2"/>
    <w:rsid w:val="007D3465"/>
    <w:rsid w:val="007D39A4"/>
    <w:rsid w:val="007D475D"/>
    <w:rsid w:val="007D4B74"/>
    <w:rsid w:val="007D654B"/>
    <w:rsid w:val="007D6C1A"/>
    <w:rsid w:val="007E0B9B"/>
    <w:rsid w:val="007E0FEE"/>
    <w:rsid w:val="007E189D"/>
    <w:rsid w:val="007E27F5"/>
    <w:rsid w:val="007E726E"/>
    <w:rsid w:val="007F3F03"/>
    <w:rsid w:val="007F5167"/>
    <w:rsid w:val="00800B6F"/>
    <w:rsid w:val="0080448B"/>
    <w:rsid w:val="00804AD1"/>
    <w:rsid w:val="00806F58"/>
    <w:rsid w:val="00815843"/>
    <w:rsid w:val="00816DE7"/>
    <w:rsid w:val="00820C8D"/>
    <w:rsid w:val="00820E2D"/>
    <w:rsid w:val="00824361"/>
    <w:rsid w:val="00832A4A"/>
    <w:rsid w:val="0084703A"/>
    <w:rsid w:val="0084742E"/>
    <w:rsid w:val="00847692"/>
    <w:rsid w:val="00851E44"/>
    <w:rsid w:val="00855486"/>
    <w:rsid w:val="00856E20"/>
    <w:rsid w:val="00857985"/>
    <w:rsid w:val="0086056C"/>
    <w:rsid w:val="008670C0"/>
    <w:rsid w:val="00867614"/>
    <w:rsid w:val="00867769"/>
    <w:rsid w:val="008706F9"/>
    <w:rsid w:val="00876075"/>
    <w:rsid w:val="00877CAA"/>
    <w:rsid w:val="00880968"/>
    <w:rsid w:val="00890342"/>
    <w:rsid w:val="00890619"/>
    <w:rsid w:val="00891959"/>
    <w:rsid w:val="008959E7"/>
    <w:rsid w:val="008A0E03"/>
    <w:rsid w:val="008A145E"/>
    <w:rsid w:val="008A25DB"/>
    <w:rsid w:val="008B07B6"/>
    <w:rsid w:val="008B2635"/>
    <w:rsid w:val="008B392E"/>
    <w:rsid w:val="008B6AB5"/>
    <w:rsid w:val="008C0B7F"/>
    <w:rsid w:val="008C2FB6"/>
    <w:rsid w:val="008C5615"/>
    <w:rsid w:val="008C64A7"/>
    <w:rsid w:val="008C75BD"/>
    <w:rsid w:val="008D08B6"/>
    <w:rsid w:val="008E00DB"/>
    <w:rsid w:val="008E0C36"/>
    <w:rsid w:val="008E0DD9"/>
    <w:rsid w:val="008E3CDD"/>
    <w:rsid w:val="008E3DA7"/>
    <w:rsid w:val="008E4567"/>
    <w:rsid w:val="008F42C9"/>
    <w:rsid w:val="0090390A"/>
    <w:rsid w:val="00914DA2"/>
    <w:rsid w:val="0091586B"/>
    <w:rsid w:val="00916E4D"/>
    <w:rsid w:val="00920293"/>
    <w:rsid w:val="00923995"/>
    <w:rsid w:val="00924FB3"/>
    <w:rsid w:val="00932F35"/>
    <w:rsid w:val="009334A2"/>
    <w:rsid w:val="009400B3"/>
    <w:rsid w:val="00940D54"/>
    <w:rsid w:val="00941FCA"/>
    <w:rsid w:val="00943F12"/>
    <w:rsid w:val="00947363"/>
    <w:rsid w:val="00947F2E"/>
    <w:rsid w:val="00952B5F"/>
    <w:rsid w:val="009539A3"/>
    <w:rsid w:val="00954654"/>
    <w:rsid w:val="00956848"/>
    <w:rsid w:val="009702AA"/>
    <w:rsid w:val="00974438"/>
    <w:rsid w:val="009757E8"/>
    <w:rsid w:val="00975AC9"/>
    <w:rsid w:val="009802BE"/>
    <w:rsid w:val="00980807"/>
    <w:rsid w:val="009843E4"/>
    <w:rsid w:val="00993793"/>
    <w:rsid w:val="009955F5"/>
    <w:rsid w:val="00995BC0"/>
    <w:rsid w:val="00995EEB"/>
    <w:rsid w:val="009A0A1D"/>
    <w:rsid w:val="009A2FE3"/>
    <w:rsid w:val="009A3992"/>
    <w:rsid w:val="009A4A2F"/>
    <w:rsid w:val="009A5730"/>
    <w:rsid w:val="009B24F8"/>
    <w:rsid w:val="009B2632"/>
    <w:rsid w:val="009B324B"/>
    <w:rsid w:val="009B4C8E"/>
    <w:rsid w:val="009C06C8"/>
    <w:rsid w:val="009C34D7"/>
    <w:rsid w:val="009C4367"/>
    <w:rsid w:val="009D3308"/>
    <w:rsid w:val="009D47DA"/>
    <w:rsid w:val="009D5F81"/>
    <w:rsid w:val="009E3E25"/>
    <w:rsid w:val="009E5379"/>
    <w:rsid w:val="009E5F18"/>
    <w:rsid w:val="009F0672"/>
    <w:rsid w:val="009F1164"/>
    <w:rsid w:val="009F18C5"/>
    <w:rsid w:val="009F2113"/>
    <w:rsid w:val="009F50A0"/>
    <w:rsid w:val="00A00B93"/>
    <w:rsid w:val="00A01EEA"/>
    <w:rsid w:val="00A03D3D"/>
    <w:rsid w:val="00A07E71"/>
    <w:rsid w:val="00A105F1"/>
    <w:rsid w:val="00A25D55"/>
    <w:rsid w:val="00A26F6B"/>
    <w:rsid w:val="00A3019E"/>
    <w:rsid w:val="00A314D6"/>
    <w:rsid w:val="00A33B82"/>
    <w:rsid w:val="00A33E93"/>
    <w:rsid w:val="00A374D7"/>
    <w:rsid w:val="00A4603E"/>
    <w:rsid w:val="00A47514"/>
    <w:rsid w:val="00A51C38"/>
    <w:rsid w:val="00A54281"/>
    <w:rsid w:val="00A554CE"/>
    <w:rsid w:val="00A57021"/>
    <w:rsid w:val="00A572B9"/>
    <w:rsid w:val="00A6646B"/>
    <w:rsid w:val="00A74079"/>
    <w:rsid w:val="00A74D8C"/>
    <w:rsid w:val="00A7670F"/>
    <w:rsid w:val="00A81D1A"/>
    <w:rsid w:val="00A86B04"/>
    <w:rsid w:val="00A90736"/>
    <w:rsid w:val="00A92732"/>
    <w:rsid w:val="00A93B97"/>
    <w:rsid w:val="00A9555C"/>
    <w:rsid w:val="00A95AA7"/>
    <w:rsid w:val="00A95F69"/>
    <w:rsid w:val="00A96BC7"/>
    <w:rsid w:val="00AA136D"/>
    <w:rsid w:val="00AB1366"/>
    <w:rsid w:val="00AB2E7F"/>
    <w:rsid w:val="00AB3B7A"/>
    <w:rsid w:val="00AB3DF0"/>
    <w:rsid w:val="00AB6103"/>
    <w:rsid w:val="00AC0CA0"/>
    <w:rsid w:val="00AC45B9"/>
    <w:rsid w:val="00AC4E3D"/>
    <w:rsid w:val="00AD3F53"/>
    <w:rsid w:val="00AD66DF"/>
    <w:rsid w:val="00AE0275"/>
    <w:rsid w:val="00AE436D"/>
    <w:rsid w:val="00AE688C"/>
    <w:rsid w:val="00AF4400"/>
    <w:rsid w:val="00AF48A7"/>
    <w:rsid w:val="00AF4BC8"/>
    <w:rsid w:val="00B043FE"/>
    <w:rsid w:val="00B05AEE"/>
    <w:rsid w:val="00B14DEE"/>
    <w:rsid w:val="00B17E27"/>
    <w:rsid w:val="00B229C5"/>
    <w:rsid w:val="00B24D2A"/>
    <w:rsid w:val="00B31BAD"/>
    <w:rsid w:val="00B44768"/>
    <w:rsid w:val="00B4477B"/>
    <w:rsid w:val="00B4602A"/>
    <w:rsid w:val="00B513AF"/>
    <w:rsid w:val="00B51B9E"/>
    <w:rsid w:val="00B56DE1"/>
    <w:rsid w:val="00B60D63"/>
    <w:rsid w:val="00B6274C"/>
    <w:rsid w:val="00B629D3"/>
    <w:rsid w:val="00B67495"/>
    <w:rsid w:val="00B71E1C"/>
    <w:rsid w:val="00B7333A"/>
    <w:rsid w:val="00B738F1"/>
    <w:rsid w:val="00B74B28"/>
    <w:rsid w:val="00B7515A"/>
    <w:rsid w:val="00B80AB3"/>
    <w:rsid w:val="00B8501F"/>
    <w:rsid w:val="00B857FC"/>
    <w:rsid w:val="00B862AC"/>
    <w:rsid w:val="00B86E0B"/>
    <w:rsid w:val="00B86F92"/>
    <w:rsid w:val="00B87394"/>
    <w:rsid w:val="00B93110"/>
    <w:rsid w:val="00B9564F"/>
    <w:rsid w:val="00BA69E7"/>
    <w:rsid w:val="00BB140B"/>
    <w:rsid w:val="00BB2B3D"/>
    <w:rsid w:val="00BB42F6"/>
    <w:rsid w:val="00BB5A4F"/>
    <w:rsid w:val="00BB7E09"/>
    <w:rsid w:val="00BC2813"/>
    <w:rsid w:val="00BC4A9F"/>
    <w:rsid w:val="00BD16D9"/>
    <w:rsid w:val="00BD5D88"/>
    <w:rsid w:val="00BE319B"/>
    <w:rsid w:val="00BE3E78"/>
    <w:rsid w:val="00BE59CC"/>
    <w:rsid w:val="00BF0578"/>
    <w:rsid w:val="00BF190E"/>
    <w:rsid w:val="00BF4225"/>
    <w:rsid w:val="00BF73CA"/>
    <w:rsid w:val="00BF77B6"/>
    <w:rsid w:val="00C00E55"/>
    <w:rsid w:val="00C02F47"/>
    <w:rsid w:val="00C07D0D"/>
    <w:rsid w:val="00C10666"/>
    <w:rsid w:val="00C125A8"/>
    <w:rsid w:val="00C20437"/>
    <w:rsid w:val="00C227BB"/>
    <w:rsid w:val="00C22D42"/>
    <w:rsid w:val="00C23409"/>
    <w:rsid w:val="00C25AF9"/>
    <w:rsid w:val="00C27D89"/>
    <w:rsid w:val="00C3186B"/>
    <w:rsid w:val="00C32951"/>
    <w:rsid w:val="00C379A4"/>
    <w:rsid w:val="00C421DE"/>
    <w:rsid w:val="00C42EC6"/>
    <w:rsid w:val="00C43C8D"/>
    <w:rsid w:val="00C467BB"/>
    <w:rsid w:val="00C4717D"/>
    <w:rsid w:val="00C52C3D"/>
    <w:rsid w:val="00C53C5D"/>
    <w:rsid w:val="00C53EF6"/>
    <w:rsid w:val="00C56612"/>
    <w:rsid w:val="00C56A5A"/>
    <w:rsid w:val="00C63760"/>
    <w:rsid w:val="00C66AA3"/>
    <w:rsid w:val="00C71EB7"/>
    <w:rsid w:val="00C73663"/>
    <w:rsid w:val="00C75240"/>
    <w:rsid w:val="00C761E8"/>
    <w:rsid w:val="00C76905"/>
    <w:rsid w:val="00C82FF3"/>
    <w:rsid w:val="00C85796"/>
    <w:rsid w:val="00C9498A"/>
    <w:rsid w:val="00C97C9D"/>
    <w:rsid w:val="00CB54C1"/>
    <w:rsid w:val="00CB54E5"/>
    <w:rsid w:val="00CB5B83"/>
    <w:rsid w:val="00CB7219"/>
    <w:rsid w:val="00CC1199"/>
    <w:rsid w:val="00CC16D9"/>
    <w:rsid w:val="00CC17BF"/>
    <w:rsid w:val="00CC27FE"/>
    <w:rsid w:val="00CC59E8"/>
    <w:rsid w:val="00CD2443"/>
    <w:rsid w:val="00CD5BAB"/>
    <w:rsid w:val="00CD6203"/>
    <w:rsid w:val="00CD783C"/>
    <w:rsid w:val="00CE2230"/>
    <w:rsid w:val="00CE3CDD"/>
    <w:rsid w:val="00CF02C5"/>
    <w:rsid w:val="00D013E7"/>
    <w:rsid w:val="00D10CDA"/>
    <w:rsid w:val="00D11BBE"/>
    <w:rsid w:val="00D16AD5"/>
    <w:rsid w:val="00D21A87"/>
    <w:rsid w:val="00D233AD"/>
    <w:rsid w:val="00D32E89"/>
    <w:rsid w:val="00D32EE1"/>
    <w:rsid w:val="00D365BB"/>
    <w:rsid w:val="00D36AE7"/>
    <w:rsid w:val="00D37A66"/>
    <w:rsid w:val="00D449BD"/>
    <w:rsid w:val="00D44E83"/>
    <w:rsid w:val="00D45BD5"/>
    <w:rsid w:val="00D47789"/>
    <w:rsid w:val="00D61010"/>
    <w:rsid w:val="00D620C0"/>
    <w:rsid w:val="00D621DB"/>
    <w:rsid w:val="00D62442"/>
    <w:rsid w:val="00D62794"/>
    <w:rsid w:val="00D62C80"/>
    <w:rsid w:val="00D706AD"/>
    <w:rsid w:val="00D716D2"/>
    <w:rsid w:val="00D72B69"/>
    <w:rsid w:val="00D76CD8"/>
    <w:rsid w:val="00D803A7"/>
    <w:rsid w:val="00D815CD"/>
    <w:rsid w:val="00D83C38"/>
    <w:rsid w:val="00D94F92"/>
    <w:rsid w:val="00D975D1"/>
    <w:rsid w:val="00D97FEF"/>
    <w:rsid w:val="00DB35F0"/>
    <w:rsid w:val="00DB58F1"/>
    <w:rsid w:val="00DC1672"/>
    <w:rsid w:val="00DC77B1"/>
    <w:rsid w:val="00DD7182"/>
    <w:rsid w:val="00DE1C2B"/>
    <w:rsid w:val="00DE4159"/>
    <w:rsid w:val="00DE46A5"/>
    <w:rsid w:val="00DE4CB5"/>
    <w:rsid w:val="00DE7CE9"/>
    <w:rsid w:val="00DF1513"/>
    <w:rsid w:val="00DF350D"/>
    <w:rsid w:val="00DF4084"/>
    <w:rsid w:val="00DF4616"/>
    <w:rsid w:val="00DF6784"/>
    <w:rsid w:val="00DF6940"/>
    <w:rsid w:val="00E019BB"/>
    <w:rsid w:val="00E1654C"/>
    <w:rsid w:val="00E21365"/>
    <w:rsid w:val="00E21F8F"/>
    <w:rsid w:val="00E23C6B"/>
    <w:rsid w:val="00E253DB"/>
    <w:rsid w:val="00E25E91"/>
    <w:rsid w:val="00E2718A"/>
    <w:rsid w:val="00E27D50"/>
    <w:rsid w:val="00E37725"/>
    <w:rsid w:val="00E4329B"/>
    <w:rsid w:val="00E46C1E"/>
    <w:rsid w:val="00E46E42"/>
    <w:rsid w:val="00E50332"/>
    <w:rsid w:val="00E52CBE"/>
    <w:rsid w:val="00E53E12"/>
    <w:rsid w:val="00E5684A"/>
    <w:rsid w:val="00E56AF0"/>
    <w:rsid w:val="00E57364"/>
    <w:rsid w:val="00E622BF"/>
    <w:rsid w:val="00E62725"/>
    <w:rsid w:val="00E6336E"/>
    <w:rsid w:val="00E66946"/>
    <w:rsid w:val="00E67C46"/>
    <w:rsid w:val="00E67FD4"/>
    <w:rsid w:val="00E70391"/>
    <w:rsid w:val="00E71E46"/>
    <w:rsid w:val="00E74A28"/>
    <w:rsid w:val="00E7623C"/>
    <w:rsid w:val="00E80311"/>
    <w:rsid w:val="00E80ED6"/>
    <w:rsid w:val="00E8506F"/>
    <w:rsid w:val="00E855C4"/>
    <w:rsid w:val="00E870CB"/>
    <w:rsid w:val="00E910FB"/>
    <w:rsid w:val="00E91F8B"/>
    <w:rsid w:val="00EA1915"/>
    <w:rsid w:val="00EA73E5"/>
    <w:rsid w:val="00EB143B"/>
    <w:rsid w:val="00EB7525"/>
    <w:rsid w:val="00EC1CE5"/>
    <w:rsid w:val="00EC2F86"/>
    <w:rsid w:val="00ED3776"/>
    <w:rsid w:val="00ED3B62"/>
    <w:rsid w:val="00ED5BC9"/>
    <w:rsid w:val="00ED5F66"/>
    <w:rsid w:val="00EE020C"/>
    <w:rsid w:val="00EE1AC3"/>
    <w:rsid w:val="00EE50EC"/>
    <w:rsid w:val="00EE5871"/>
    <w:rsid w:val="00EE6469"/>
    <w:rsid w:val="00EE6972"/>
    <w:rsid w:val="00EF2076"/>
    <w:rsid w:val="00EF3619"/>
    <w:rsid w:val="00EF42A2"/>
    <w:rsid w:val="00EF4555"/>
    <w:rsid w:val="00EF7228"/>
    <w:rsid w:val="00F01934"/>
    <w:rsid w:val="00F03B4E"/>
    <w:rsid w:val="00F06972"/>
    <w:rsid w:val="00F0713B"/>
    <w:rsid w:val="00F12050"/>
    <w:rsid w:val="00F129C9"/>
    <w:rsid w:val="00F14D22"/>
    <w:rsid w:val="00F14ED4"/>
    <w:rsid w:val="00F15084"/>
    <w:rsid w:val="00F24002"/>
    <w:rsid w:val="00F3080A"/>
    <w:rsid w:val="00F30B11"/>
    <w:rsid w:val="00F32CB0"/>
    <w:rsid w:val="00F32E33"/>
    <w:rsid w:val="00F33925"/>
    <w:rsid w:val="00F34E84"/>
    <w:rsid w:val="00F3553E"/>
    <w:rsid w:val="00F37835"/>
    <w:rsid w:val="00F43F11"/>
    <w:rsid w:val="00F440D7"/>
    <w:rsid w:val="00F44E91"/>
    <w:rsid w:val="00F561E6"/>
    <w:rsid w:val="00F5687E"/>
    <w:rsid w:val="00F577F8"/>
    <w:rsid w:val="00F57B25"/>
    <w:rsid w:val="00F60203"/>
    <w:rsid w:val="00F62755"/>
    <w:rsid w:val="00F64915"/>
    <w:rsid w:val="00F64F21"/>
    <w:rsid w:val="00F65B96"/>
    <w:rsid w:val="00F727D8"/>
    <w:rsid w:val="00F74242"/>
    <w:rsid w:val="00F75077"/>
    <w:rsid w:val="00F75DA1"/>
    <w:rsid w:val="00F77E0D"/>
    <w:rsid w:val="00F862D0"/>
    <w:rsid w:val="00F90184"/>
    <w:rsid w:val="00F9086B"/>
    <w:rsid w:val="00FA30D5"/>
    <w:rsid w:val="00FA4253"/>
    <w:rsid w:val="00FB1A43"/>
    <w:rsid w:val="00FB3264"/>
    <w:rsid w:val="00FB5EC4"/>
    <w:rsid w:val="00FB6AEE"/>
    <w:rsid w:val="00FB768F"/>
    <w:rsid w:val="00FC2355"/>
    <w:rsid w:val="00FC2586"/>
    <w:rsid w:val="00FC43FD"/>
    <w:rsid w:val="00FC54EE"/>
    <w:rsid w:val="00FD1AAB"/>
    <w:rsid w:val="00FD1CDA"/>
    <w:rsid w:val="00FD2981"/>
    <w:rsid w:val="00FD4B72"/>
    <w:rsid w:val="00FD6E9A"/>
    <w:rsid w:val="00FE04B0"/>
    <w:rsid w:val="00FE2BC7"/>
    <w:rsid w:val="00FE40EA"/>
    <w:rsid w:val="00FE4B7F"/>
    <w:rsid w:val="00FE634C"/>
    <w:rsid w:val="00FE69F6"/>
    <w:rsid w:val="00FE6E65"/>
    <w:rsid w:val="00FF4368"/>
    <w:rsid w:val="00FF4DFD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EA6712"/>
  <w15:docId w15:val="{034BCF55-A754-8F4B-83D5-497BFA4F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F03"/>
  </w:style>
  <w:style w:type="paragraph" w:styleId="Footer">
    <w:name w:val="footer"/>
    <w:basedOn w:val="Normal"/>
    <w:link w:val="FooterChar"/>
    <w:uiPriority w:val="99"/>
    <w:unhideWhenUsed/>
    <w:rsid w:val="007F3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F03"/>
  </w:style>
  <w:style w:type="paragraph" w:styleId="BalloonText">
    <w:name w:val="Balloon Text"/>
    <w:basedOn w:val="Normal"/>
    <w:link w:val="BalloonTextChar"/>
    <w:uiPriority w:val="99"/>
    <w:semiHidden/>
    <w:unhideWhenUsed/>
    <w:rsid w:val="007F3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0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3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07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47F2E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47F2E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96337-C170-4E68-8EB7-A0140BC4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4448</Characters>
  <Application>Microsoft Office Word</Application>
  <DocSecurity>0</DocSecurity>
  <Lines>153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Ignite Search &amp; Selection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ignite</dc:creator>
  <cp:lastModifiedBy>Ahmed Soliman</cp:lastModifiedBy>
  <cp:revision>2</cp:revision>
  <dcterms:created xsi:type="dcterms:W3CDTF">2023-01-30T11:27:00Z</dcterms:created>
  <dcterms:modified xsi:type="dcterms:W3CDTF">2023-01-30T11:27:00Z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805f216ec8a1cca9fc331c78c6cc6c10bd4492cc6fc5f58e0a762295d408a589</vt:lpwstr>
  </property>
</Properties>
</file>